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Default="00D527A7">
      <w:pPr>
        <w:rPr>
          <w:noProof/>
        </w:rPr>
      </w:pPr>
      <w:r w:rsidRPr="000F105D">
        <w:rPr>
          <w:noProof/>
        </w:rPr>
        <w:drawing>
          <wp:anchor distT="0" distB="0" distL="114300" distR="114300" simplePos="0" relativeHeight="251663360"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Default="008F3573"/>
    <w:p w14:paraId="0CD91747" w14:textId="7867476D" w:rsidR="009B2CD4" w:rsidRDefault="009B2CD4"/>
    <w:p w14:paraId="2F023A99" w14:textId="5F932F71"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5BC7A525" w:rsidR="009B2CD4" w:rsidRDefault="00A9726F" w:rsidP="00A9726F">
      <w:pPr>
        <w:tabs>
          <w:tab w:val="left" w:pos="5115"/>
        </w:tabs>
      </w:pPr>
      <w:r>
        <w:tab/>
      </w:r>
    </w:p>
    <w:p w14:paraId="53EA2703" w14:textId="2717CBAE" w:rsidR="009B2CD4" w:rsidRDefault="009B2CD4"/>
    <w:p w14:paraId="41BA451A" w14:textId="25EE9193" w:rsidR="009B2CD4" w:rsidRDefault="009B2CD4">
      <w:r>
        <w:rPr>
          <w:noProof/>
          <w:lang w:eastAsia="en-GB"/>
        </w:rPr>
        <mc:AlternateContent>
          <mc:Choice Requires="wps">
            <w:drawing>
              <wp:anchor distT="0" distB="0" distL="114300" distR="114300" simplePos="0" relativeHeight="251661312" behindDoc="0" locked="0" layoutInCell="1" allowOverlap="1" wp14:anchorId="66CBC429" wp14:editId="3AE10514">
                <wp:simplePos x="0" y="0"/>
                <wp:positionH relativeFrom="page">
                  <wp:posOffset>-552</wp:posOffset>
                </wp:positionH>
                <wp:positionV relativeFrom="paragraph">
                  <wp:posOffset>262090</wp:posOffset>
                </wp:positionV>
                <wp:extent cx="7559040" cy="114300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143000"/>
                        </a:xfrm>
                        <a:prstGeom prst="rect">
                          <a:avLst/>
                        </a:prstGeom>
                        <a:solidFill>
                          <a:schemeClr val="lt1"/>
                        </a:solidFill>
                        <a:ln w="6350">
                          <a:noFill/>
                        </a:ln>
                      </wps:spPr>
                      <wps:txbx>
                        <w:txbxContent>
                          <w:p w14:paraId="4B589DCD" w14:textId="15F91DDB" w:rsidR="009B2CD4" w:rsidRPr="00501162" w:rsidRDefault="00A82B8A" w:rsidP="009B2CD4">
                            <w:pPr>
                              <w:jc w:val="center"/>
                              <w:rPr>
                                <w:rFonts w:ascii="Arial" w:hAnsi="Arial" w:cs="Arial"/>
                                <w:b/>
                                <w:bCs/>
                                <w:sz w:val="48"/>
                                <w:szCs w:val="48"/>
                              </w:rPr>
                            </w:pPr>
                            <w:r>
                              <w:rPr>
                                <w:rFonts w:cs="Calibri"/>
                                <w:b/>
                                <w:bCs/>
                                <w:sz w:val="40"/>
                                <w:szCs w:val="40"/>
                              </w:rPr>
                              <w:t xml:space="preserve">Acceptable Use of IT Policy </w:t>
                            </w:r>
                            <w:r w:rsidR="008107C4">
                              <w:rPr>
                                <w:rFonts w:cs="Calibri"/>
                                <w:b/>
                                <w:bCs/>
                                <w:sz w:val="40"/>
                                <w:szCs w:val="40"/>
                              </w:rPr>
                              <w:t>–</w:t>
                            </w:r>
                            <w:r>
                              <w:rPr>
                                <w:rFonts w:cs="Calibri"/>
                                <w:b/>
                                <w:bCs/>
                                <w:sz w:val="40"/>
                                <w:szCs w:val="40"/>
                              </w:rPr>
                              <w:t xml:space="preserve"> Pupils</w:t>
                            </w:r>
                            <w:r w:rsidR="008107C4">
                              <w:rPr>
                                <w:rFonts w:cs="Calibri"/>
                                <w:b/>
                                <w:bCs/>
                                <w:sz w:val="40"/>
                                <w:szCs w:val="40"/>
                              </w:rPr>
                              <w:t xml:space="preserve"> KS1-2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05pt;margin-top:20.65pt;width:595.2pt;height:9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DlLQ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" fillcolor="white [3201]" stroked="f" strokeweight=".5pt">
                <v:textbox>
                  <w:txbxContent>
                    <w:p w14:paraId="4B589DCD" w14:textId="15F91DDB" w:rsidR="009B2CD4" w:rsidRPr="00501162" w:rsidRDefault="00A82B8A" w:rsidP="009B2CD4">
                      <w:pPr>
                        <w:jc w:val="center"/>
                        <w:rPr>
                          <w:rFonts w:ascii="Arial" w:hAnsi="Arial" w:cs="Arial"/>
                          <w:b/>
                          <w:bCs/>
                          <w:sz w:val="48"/>
                          <w:szCs w:val="48"/>
                        </w:rPr>
                      </w:pPr>
                      <w:r>
                        <w:rPr>
                          <w:rFonts w:cs="Calibri"/>
                          <w:b/>
                          <w:bCs/>
                          <w:sz w:val="40"/>
                          <w:szCs w:val="40"/>
                        </w:rPr>
                        <w:t xml:space="preserve">Acceptable Use of IT Policy </w:t>
                      </w:r>
                      <w:r w:rsidR="008107C4">
                        <w:rPr>
                          <w:rFonts w:cs="Calibri"/>
                          <w:b/>
                          <w:bCs/>
                          <w:sz w:val="40"/>
                          <w:szCs w:val="40"/>
                        </w:rPr>
                        <w:t>–</w:t>
                      </w:r>
                      <w:r>
                        <w:rPr>
                          <w:rFonts w:cs="Calibri"/>
                          <w:b/>
                          <w:bCs/>
                          <w:sz w:val="40"/>
                          <w:szCs w:val="40"/>
                        </w:rPr>
                        <w:t xml:space="preserve"> Pupils</w:t>
                      </w:r>
                      <w:r w:rsidR="008107C4">
                        <w:rPr>
                          <w:rFonts w:cs="Calibri"/>
                          <w:b/>
                          <w:bCs/>
                          <w:sz w:val="40"/>
                          <w:szCs w:val="40"/>
                        </w:rPr>
                        <w:t xml:space="preserve"> KS1-2</w:t>
                      </w:r>
                    </w:p>
                  </w:txbxContent>
                </v:textbox>
                <w10:wrap anchorx="page"/>
              </v:shape>
            </w:pict>
          </mc:Fallback>
        </mc:AlternateContent>
      </w:r>
    </w:p>
    <w:p w14:paraId="055CAD5B" w14:textId="66E11AB0" w:rsidR="009B2CD4" w:rsidRDefault="009B2CD4"/>
    <w:p w14:paraId="0E588A73" w14:textId="1FEEB5C0" w:rsidR="009B2CD4" w:rsidRDefault="009B2CD4"/>
    <w:p w14:paraId="7D52823B" w14:textId="1C2247E2" w:rsidR="009B2CD4" w:rsidRDefault="009B2CD4"/>
    <w:p w14:paraId="7D58F09D" w14:textId="7FA746B4" w:rsidR="009B2CD4" w:rsidRDefault="009B2CD4"/>
    <w:p w14:paraId="07A00E87" w14:textId="2701A88E" w:rsidR="009B2CD4" w:rsidRDefault="009B2CD4"/>
    <w:p w14:paraId="74353F6C" w14:textId="2D2DE23D" w:rsidR="009B2CD4" w:rsidRDefault="009B2CD4"/>
    <w:p w14:paraId="577C0A70" w14:textId="0435C77B" w:rsidR="009B2CD4" w:rsidRDefault="009B2CD4"/>
    <w:p w14:paraId="14ED5E43" w14:textId="140BCD07" w:rsidR="009B2CD4" w:rsidRDefault="009B2CD4"/>
    <w:tbl>
      <w:tblPr>
        <w:tblStyle w:val="TableGrid"/>
        <w:tblpPr w:leftFromText="180" w:rightFromText="180" w:vertAnchor="text" w:horzAnchor="margin" w:tblpXSpec="center" w:tblpY="969"/>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D527A7" w14:paraId="58F9B172" w14:textId="77777777" w:rsidTr="000608F4">
        <w:trPr>
          <w:trHeight w:val="554"/>
        </w:trPr>
        <w:tc>
          <w:tcPr>
            <w:tcW w:w="2268" w:type="dxa"/>
            <w:shd w:val="clear" w:color="auto" w:fill="8F7212"/>
            <w:vAlign w:val="center"/>
          </w:tcPr>
          <w:p w14:paraId="6EAD2B1E" w14:textId="77777777" w:rsidR="00D527A7" w:rsidRPr="009F250A" w:rsidRDefault="00D527A7" w:rsidP="000608F4">
            <w:pPr>
              <w:rPr>
                <w:rFonts w:cs="Calibri"/>
                <w:sz w:val="28"/>
                <w:szCs w:val="28"/>
              </w:rPr>
            </w:pPr>
            <w:r w:rsidRPr="009F250A">
              <w:rPr>
                <w:rFonts w:cs="Calibri"/>
                <w:sz w:val="28"/>
                <w:szCs w:val="28"/>
              </w:rPr>
              <w:t>Reviewed on</w:t>
            </w:r>
          </w:p>
        </w:tc>
        <w:tc>
          <w:tcPr>
            <w:tcW w:w="6" w:type="dxa"/>
            <w:vAlign w:val="center"/>
          </w:tcPr>
          <w:p w14:paraId="045C0993"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59E800A0" w14:textId="4D6D593F" w:rsidR="00D527A7" w:rsidRPr="009F250A" w:rsidRDefault="00241FF1" w:rsidP="000608F4">
            <w:pPr>
              <w:rPr>
                <w:rFonts w:cs="Calibri"/>
                <w:sz w:val="28"/>
                <w:szCs w:val="28"/>
              </w:rPr>
            </w:pPr>
            <w:r>
              <w:rPr>
                <w:rFonts w:cs="Calibri"/>
                <w:sz w:val="28"/>
                <w:szCs w:val="28"/>
              </w:rPr>
              <w:t>Sept 202</w:t>
            </w:r>
            <w:r w:rsidR="00DA653F">
              <w:rPr>
                <w:rFonts w:cs="Calibri"/>
                <w:sz w:val="28"/>
                <w:szCs w:val="28"/>
              </w:rPr>
              <w:t>6</w:t>
            </w:r>
          </w:p>
        </w:tc>
        <w:tc>
          <w:tcPr>
            <w:tcW w:w="6" w:type="dxa"/>
            <w:vAlign w:val="center"/>
          </w:tcPr>
          <w:p w14:paraId="346CEB1E" w14:textId="77777777" w:rsidR="00D527A7" w:rsidRPr="009F250A" w:rsidRDefault="00D527A7" w:rsidP="000608F4">
            <w:pPr>
              <w:rPr>
                <w:rFonts w:cs="Calibri"/>
                <w:sz w:val="28"/>
                <w:szCs w:val="28"/>
              </w:rPr>
            </w:pPr>
          </w:p>
        </w:tc>
        <w:tc>
          <w:tcPr>
            <w:tcW w:w="2268" w:type="dxa"/>
            <w:shd w:val="clear" w:color="auto" w:fill="8F7212"/>
            <w:vAlign w:val="center"/>
          </w:tcPr>
          <w:p w14:paraId="5184B471" w14:textId="77777777" w:rsidR="00D527A7" w:rsidRPr="009F250A" w:rsidRDefault="00D527A7" w:rsidP="000608F4">
            <w:pPr>
              <w:rPr>
                <w:rFonts w:cs="Calibri"/>
                <w:sz w:val="28"/>
                <w:szCs w:val="28"/>
              </w:rPr>
            </w:pPr>
            <w:r w:rsidRPr="009F250A">
              <w:rPr>
                <w:rFonts w:cs="Calibri"/>
                <w:sz w:val="28"/>
                <w:szCs w:val="28"/>
              </w:rPr>
              <w:t>Review frequency</w:t>
            </w:r>
          </w:p>
        </w:tc>
        <w:tc>
          <w:tcPr>
            <w:tcW w:w="6" w:type="dxa"/>
            <w:vAlign w:val="center"/>
          </w:tcPr>
          <w:p w14:paraId="6B0B2505"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5982615" w14:textId="3E3EF651" w:rsidR="00D527A7" w:rsidRPr="009F250A" w:rsidRDefault="00114A47" w:rsidP="000608F4">
            <w:pPr>
              <w:rPr>
                <w:rFonts w:cs="Calibri"/>
                <w:sz w:val="28"/>
                <w:szCs w:val="28"/>
              </w:rPr>
            </w:pPr>
            <w:r>
              <w:rPr>
                <w:rFonts w:cs="Calibri"/>
                <w:sz w:val="28"/>
                <w:szCs w:val="28"/>
              </w:rPr>
              <w:t xml:space="preserve">Annually </w:t>
            </w:r>
          </w:p>
        </w:tc>
      </w:tr>
      <w:tr w:rsidR="00D527A7" w14:paraId="4FE8C769" w14:textId="77777777" w:rsidTr="000608F4">
        <w:trPr>
          <w:trHeight w:hRule="exact" w:val="54"/>
        </w:trPr>
        <w:tc>
          <w:tcPr>
            <w:tcW w:w="2268" w:type="dxa"/>
            <w:vAlign w:val="center"/>
          </w:tcPr>
          <w:p w14:paraId="7E1936A1" w14:textId="77777777" w:rsidR="00D527A7" w:rsidRPr="009F250A" w:rsidRDefault="00D527A7" w:rsidP="000608F4">
            <w:pPr>
              <w:rPr>
                <w:rFonts w:cs="Calibri"/>
                <w:sz w:val="4"/>
                <w:szCs w:val="4"/>
              </w:rPr>
            </w:pPr>
          </w:p>
        </w:tc>
        <w:tc>
          <w:tcPr>
            <w:tcW w:w="6" w:type="dxa"/>
            <w:vAlign w:val="center"/>
          </w:tcPr>
          <w:p w14:paraId="2851C4FD" w14:textId="77777777" w:rsidR="00D527A7" w:rsidRPr="009F250A" w:rsidRDefault="00D527A7" w:rsidP="000608F4">
            <w:pPr>
              <w:rPr>
                <w:rFonts w:cs="Calibri"/>
                <w:sz w:val="28"/>
                <w:szCs w:val="28"/>
              </w:rPr>
            </w:pPr>
          </w:p>
        </w:tc>
        <w:tc>
          <w:tcPr>
            <w:tcW w:w="2268" w:type="dxa"/>
            <w:vAlign w:val="center"/>
          </w:tcPr>
          <w:p w14:paraId="63FED32F" w14:textId="77777777" w:rsidR="00D527A7" w:rsidRPr="009F250A" w:rsidRDefault="00D527A7" w:rsidP="000608F4">
            <w:pPr>
              <w:rPr>
                <w:rFonts w:cs="Calibri"/>
                <w:sz w:val="28"/>
                <w:szCs w:val="28"/>
              </w:rPr>
            </w:pPr>
          </w:p>
        </w:tc>
        <w:tc>
          <w:tcPr>
            <w:tcW w:w="6" w:type="dxa"/>
            <w:vAlign w:val="center"/>
          </w:tcPr>
          <w:p w14:paraId="41F89188" w14:textId="77777777" w:rsidR="00D527A7" w:rsidRPr="009F250A" w:rsidRDefault="00D527A7" w:rsidP="000608F4">
            <w:pPr>
              <w:rPr>
                <w:rFonts w:cs="Calibri"/>
                <w:sz w:val="28"/>
                <w:szCs w:val="28"/>
              </w:rPr>
            </w:pPr>
          </w:p>
        </w:tc>
        <w:tc>
          <w:tcPr>
            <w:tcW w:w="2268" w:type="dxa"/>
            <w:vAlign w:val="center"/>
          </w:tcPr>
          <w:p w14:paraId="77F3F7FA" w14:textId="77777777" w:rsidR="00D527A7" w:rsidRPr="009F250A" w:rsidRDefault="00D527A7" w:rsidP="000608F4">
            <w:pPr>
              <w:rPr>
                <w:rFonts w:cs="Calibri"/>
                <w:sz w:val="28"/>
                <w:szCs w:val="28"/>
              </w:rPr>
            </w:pPr>
          </w:p>
        </w:tc>
        <w:tc>
          <w:tcPr>
            <w:tcW w:w="6" w:type="dxa"/>
            <w:vAlign w:val="center"/>
          </w:tcPr>
          <w:p w14:paraId="657D2F66" w14:textId="77777777" w:rsidR="00D527A7" w:rsidRPr="009F250A" w:rsidRDefault="00D527A7" w:rsidP="000608F4">
            <w:pPr>
              <w:rPr>
                <w:rFonts w:cs="Calibri"/>
                <w:sz w:val="28"/>
                <w:szCs w:val="28"/>
              </w:rPr>
            </w:pPr>
          </w:p>
        </w:tc>
        <w:tc>
          <w:tcPr>
            <w:tcW w:w="2268" w:type="dxa"/>
            <w:vAlign w:val="center"/>
          </w:tcPr>
          <w:p w14:paraId="0E904662" w14:textId="77777777" w:rsidR="00D527A7" w:rsidRPr="009F250A" w:rsidRDefault="00D527A7" w:rsidP="000608F4">
            <w:pPr>
              <w:rPr>
                <w:rFonts w:cs="Calibri"/>
                <w:sz w:val="28"/>
                <w:szCs w:val="28"/>
              </w:rPr>
            </w:pPr>
          </w:p>
        </w:tc>
      </w:tr>
      <w:tr w:rsidR="00D527A7" w14:paraId="75035614" w14:textId="77777777" w:rsidTr="000608F4">
        <w:trPr>
          <w:trHeight w:val="554"/>
        </w:trPr>
        <w:tc>
          <w:tcPr>
            <w:tcW w:w="2268" w:type="dxa"/>
            <w:shd w:val="clear" w:color="auto" w:fill="8F7212"/>
            <w:vAlign w:val="center"/>
          </w:tcPr>
          <w:p w14:paraId="3036EE9F" w14:textId="77777777" w:rsidR="00D527A7" w:rsidRPr="009F250A" w:rsidRDefault="00D527A7" w:rsidP="000608F4">
            <w:pPr>
              <w:rPr>
                <w:rFonts w:cs="Calibri"/>
                <w:sz w:val="28"/>
                <w:szCs w:val="28"/>
              </w:rPr>
            </w:pPr>
            <w:r w:rsidRPr="009F250A">
              <w:rPr>
                <w:rFonts w:cs="Calibri"/>
                <w:sz w:val="28"/>
                <w:szCs w:val="28"/>
              </w:rPr>
              <w:t>Next review due</w:t>
            </w:r>
          </w:p>
        </w:tc>
        <w:tc>
          <w:tcPr>
            <w:tcW w:w="6" w:type="dxa"/>
            <w:vAlign w:val="center"/>
          </w:tcPr>
          <w:p w14:paraId="466D1DAE"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631886D5" w14:textId="2D437A74" w:rsidR="00D527A7" w:rsidRPr="009F250A" w:rsidRDefault="00241FF1" w:rsidP="000608F4">
            <w:pPr>
              <w:rPr>
                <w:rFonts w:cs="Calibri"/>
                <w:sz w:val="28"/>
                <w:szCs w:val="28"/>
              </w:rPr>
            </w:pPr>
            <w:r>
              <w:rPr>
                <w:rFonts w:cs="Calibri"/>
                <w:sz w:val="28"/>
                <w:szCs w:val="28"/>
              </w:rPr>
              <w:t>Aug 202</w:t>
            </w:r>
            <w:r w:rsidR="00DA653F">
              <w:rPr>
                <w:rFonts w:cs="Calibri"/>
                <w:sz w:val="28"/>
                <w:szCs w:val="28"/>
              </w:rPr>
              <w:t>7</w:t>
            </w:r>
          </w:p>
        </w:tc>
        <w:tc>
          <w:tcPr>
            <w:tcW w:w="6" w:type="dxa"/>
            <w:vAlign w:val="center"/>
          </w:tcPr>
          <w:p w14:paraId="3EF9856D" w14:textId="77777777" w:rsidR="00D527A7" w:rsidRPr="009F250A" w:rsidRDefault="00D527A7" w:rsidP="000608F4">
            <w:pPr>
              <w:rPr>
                <w:rFonts w:cs="Calibri"/>
                <w:sz w:val="28"/>
                <w:szCs w:val="28"/>
              </w:rPr>
            </w:pPr>
          </w:p>
        </w:tc>
        <w:tc>
          <w:tcPr>
            <w:tcW w:w="2268" w:type="dxa"/>
            <w:shd w:val="clear" w:color="auto" w:fill="8F7212"/>
            <w:vAlign w:val="center"/>
          </w:tcPr>
          <w:p w14:paraId="05807D98" w14:textId="4C13315C" w:rsidR="00D527A7" w:rsidRPr="009F250A" w:rsidRDefault="00D83708" w:rsidP="000608F4">
            <w:pPr>
              <w:rPr>
                <w:rFonts w:cs="Calibri"/>
                <w:sz w:val="28"/>
                <w:szCs w:val="28"/>
              </w:rPr>
            </w:pPr>
            <w:r>
              <w:rPr>
                <w:rFonts w:cs="Calibri"/>
                <w:sz w:val="28"/>
                <w:szCs w:val="28"/>
              </w:rPr>
              <w:t>Template Y</w:t>
            </w:r>
            <w:r w:rsidR="000261C6">
              <w:rPr>
                <w:rFonts w:cs="Calibri"/>
                <w:sz w:val="28"/>
                <w:szCs w:val="28"/>
              </w:rPr>
              <w:t>es</w:t>
            </w:r>
            <w:r>
              <w:rPr>
                <w:rFonts w:cs="Calibri"/>
                <w:sz w:val="28"/>
                <w:szCs w:val="28"/>
              </w:rPr>
              <w:t xml:space="preserve"> / N</w:t>
            </w:r>
            <w:r w:rsidR="000261C6">
              <w:rPr>
                <w:rFonts w:cs="Calibri"/>
                <w:sz w:val="28"/>
                <w:szCs w:val="28"/>
              </w:rPr>
              <w:t>o</w:t>
            </w:r>
          </w:p>
        </w:tc>
        <w:tc>
          <w:tcPr>
            <w:tcW w:w="6" w:type="dxa"/>
            <w:vAlign w:val="center"/>
          </w:tcPr>
          <w:p w14:paraId="2D5EDF46"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BA85CF8" w14:textId="5F415A27" w:rsidR="00D527A7" w:rsidRPr="009F250A" w:rsidRDefault="00114A47" w:rsidP="000608F4">
            <w:pPr>
              <w:rPr>
                <w:rFonts w:cs="Calibri"/>
                <w:sz w:val="28"/>
                <w:szCs w:val="28"/>
              </w:rPr>
            </w:pPr>
            <w:r>
              <w:rPr>
                <w:rFonts w:cs="Calibri"/>
                <w:sz w:val="28"/>
                <w:szCs w:val="28"/>
              </w:rPr>
              <w:t>Yes</w:t>
            </w:r>
          </w:p>
        </w:tc>
      </w:tr>
      <w:tr w:rsidR="00D527A7" w14:paraId="6CA2C181" w14:textId="77777777" w:rsidTr="000608F4">
        <w:trPr>
          <w:trHeight w:hRule="exact" w:val="54"/>
        </w:trPr>
        <w:tc>
          <w:tcPr>
            <w:tcW w:w="2268" w:type="dxa"/>
            <w:vAlign w:val="center"/>
          </w:tcPr>
          <w:p w14:paraId="1C0A421E" w14:textId="77777777" w:rsidR="00D527A7" w:rsidRPr="009F250A" w:rsidRDefault="00D527A7" w:rsidP="000608F4">
            <w:pPr>
              <w:rPr>
                <w:rFonts w:cs="Calibri"/>
                <w:sz w:val="28"/>
                <w:szCs w:val="28"/>
              </w:rPr>
            </w:pPr>
          </w:p>
        </w:tc>
        <w:tc>
          <w:tcPr>
            <w:tcW w:w="6" w:type="dxa"/>
            <w:vAlign w:val="center"/>
          </w:tcPr>
          <w:p w14:paraId="50972E52" w14:textId="77777777" w:rsidR="00D527A7" w:rsidRPr="009F250A" w:rsidRDefault="00D527A7" w:rsidP="000608F4">
            <w:pPr>
              <w:rPr>
                <w:rFonts w:cs="Calibri"/>
                <w:sz w:val="28"/>
                <w:szCs w:val="28"/>
              </w:rPr>
            </w:pPr>
          </w:p>
        </w:tc>
        <w:tc>
          <w:tcPr>
            <w:tcW w:w="2268" w:type="dxa"/>
            <w:vAlign w:val="center"/>
          </w:tcPr>
          <w:p w14:paraId="52D8ED2F" w14:textId="77777777" w:rsidR="00D527A7" w:rsidRPr="009F250A" w:rsidRDefault="00D527A7" w:rsidP="000608F4">
            <w:pPr>
              <w:rPr>
                <w:rFonts w:cs="Calibri"/>
                <w:sz w:val="28"/>
                <w:szCs w:val="28"/>
              </w:rPr>
            </w:pPr>
          </w:p>
        </w:tc>
        <w:tc>
          <w:tcPr>
            <w:tcW w:w="6" w:type="dxa"/>
            <w:vAlign w:val="center"/>
          </w:tcPr>
          <w:p w14:paraId="67100567" w14:textId="77777777" w:rsidR="00D527A7" w:rsidRPr="009F250A" w:rsidRDefault="00D527A7" w:rsidP="000608F4">
            <w:pPr>
              <w:rPr>
                <w:rFonts w:cs="Calibri"/>
                <w:sz w:val="28"/>
                <w:szCs w:val="28"/>
              </w:rPr>
            </w:pPr>
          </w:p>
        </w:tc>
        <w:tc>
          <w:tcPr>
            <w:tcW w:w="2268" w:type="dxa"/>
            <w:vAlign w:val="center"/>
          </w:tcPr>
          <w:p w14:paraId="6CAC3EBF" w14:textId="77777777" w:rsidR="00D527A7" w:rsidRPr="009F250A" w:rsidRDefault="00D527A7" w:rsidP="000608F4">
            <w:pPr>
              <w:rPr>
                <w:rFonts w:cs="Calibri"/>
                <w:sz w:val="28"/>
                <w:szCs w:val="28"/>
              </w:rPr>
            </w:pPr>
          </w:p>
        </w:tc>
        <w:tc>
          <w:tcPr>
            <w:tcW w:w="6" w:type="dxa"/>
            <w:vAlign w:val="center"/>
          </w:tcPr>
          <w:p w14:paraId="26F008AB" w14:textId="77777777" w:rsidR="00D527A7" w:rsidRPr="009F250A" w:rsidRDefault="00D527A7" w:rsidP="000608F4">
            <w:pPr>
              <w:rPr>
                <w:rFonts w:cs="Calibri"/>
                <w:sz w:val="28"/>
                <w:szCs w:val="28"/>
              </w:rPr>
            </w:pPr>
          </w:p>
        </w:tc>
        <w:tc>
          <w:tcPr>
            <w:tcW w:w="2268" w:type="dxa"/>
            <w:vAlign w:val="center"/>
          </w:tcPr>
          <w:p w14:paraId="61895585" w14:textId="77777777" w:rsidR="00D527A7" w:rsidRPr="009F250A" w:rsidRDefault="00D527A7" w:rsidP="000608F4">
            <w:pPr>
              <w:rPr>
                <w:rFonts w:cs="Calibri"/>
                <w:sz w:val="28"/>
                <w:szCs w:val="28"/>
              </w:rPr>
            </w:pPr>
          </w:p>
        </w:tc>
      </w:tr>
      <w:tr w:rsidR="00D527A7" w14:paraId="0F0042FA" w14:textId="77777777" w:rsidTr="000608F4">
        <w:trPr>
          <w:trHeight w:val="554"/>
        </w:trPr>
        <w:tc>
          <w:tcPr>
            <w:tcW w:w="2268" w:type="dxa"/>
            <w:shd w:val="clear" w:color="auto" w:fill="8F7212"/>
            <w:vAlign w:val="center"/>
          </w:tcPr>
          <w:p w14:paraId="3AE66B2C" w14:textId="77777777" w:rsidR="00D527A7" w:rsidRPr="009F250A" w:rsidRDefault="00D527A7" w:rsidP="000608F4">
            <w:pPr>
              <w:rPr>
                <w:rFonts w:cs="Calibri"/>
                <w:sz w:val="28"/>
                <w:szCs w:val="28"/>
              </w:rPr>
            </w:pPr>
            <w:r w:rsidRPr="009F250A">
              <w:rPr>
                <w:rFonts w:cs="Calibri"/>
                <w:sz w:val="28"/>
                <w:szCs w:val="28"/>
              </w:rPr>
              <w:t>Owner</w:t>
            </w:r>
          </w:p>
        </w:tc>
        <w:tc>
          <w:tcPr>
            <w:tcW w:w="6" w:type="dxa"/>
            <w:vAlign w:val="center"/>
          </w:tcPr>
          <w:p w14:paraId="34AA53D2"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55E7B28" w14:textId="23373994" w:rsidR="00D527A7" w:rsidRPr="009F250A" w:rsidRDefault="00EE420E" w:rsidP="000608F4">
            <w:pPr>
              <w:rPr>
                <w:rFonts w:cs="Calibri"/>
                <w:sz w:val="28"/>
                <w:szCs w:val="28"/>
              </w:rPr>
            </w:pPr>
            <w:r>
              <w:rPr>
                <w:rFonts w:cs="Calibri"/>
                <w:sz w:val="28"/>
                <w:szCs w:val="28"/>
              </w:rPr>
              <w:t>Director of IT</w:t>
            </w:r>
          </w:p>
        </w:tc>
        <w:tc>
          <w:tcPr>
            <w:tcW w:w="6" w:type="dxa"/>
            <w:vAlign w:val="center"/>
          </w:tcPr>
          <w:p w14:paraId="14A7552C" w14:textId="77777777" w:rsidR="00D527A7" w:rsidRPr="009F250A" w:rsidRDefault="00D527A7" w:rsidP="000608F4">
            <w:pPr>
              <w:rPr>
                <w:rFonts w:cs="Calibri"/>
                <w:sz w:val="28"/>
                <w:szCs w:val="28"/>
              </w:rPr>
            </w:pPr>
          </w:p>
        </w:tc>
        <w:tc>
          <w:tcPr>
            <w:tcW w:w="2268" w:type="dxa"/>
            <w:shd w:val="clear" w:color="auto" w:fill="8F7212"/>
            <w:vAlign w:val="center"/>
          </w:tcPr>
          <w:p w14:paraId="727B2FD4" w14:textId="77777777" w:rsidR="00D527A7" w:rsidRPr="009F250A" w:rsidRDefault="00D527A7" w:rsidP="000608F4">
            <w:pPr>
              <w:rPr>
                <w:rFonts w:cs="Calibri"/>
                <w:sz w:val="28"/>
                <w:szCs w:val="28"/>
              </w:rPr>
            </w:pPr>
            <w:r w:rsidRPr="009F250A">
              <w:rPr>
                <w:rFonts w:cs="Calibri"/>
                <w:sz w:val="28"/>
                <w:szCs w:val="28"/>
              </w:rPr>
              <w:t>Approved by</w:t>
            </w:r>
          </w:p>
        </w:tc>
        <w:tc>
          <w:tcPr>
            <w:tcW w:w="6" w:type="dxa"/>
            <w:vAlign w:val="center"/>
          </w:tcPr>
          <w:p w14:paraId="7AE6D6B7"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4C830AE" w14:textId="66790A8C" w:rsidR="00D527A7" w:rsidRPr="009F250A" w:rsidRDefault="00114A47" w:rsidP="000608F4">
            <w:pPr>
              <w:rPr>
                <w:rFonts w:cs="Calibri"/>
                <w:sz w:val="28"/>
                <w:szCs w:val="28"/>
              </w:rPr>
            </w:pPr>
            <w:r>
              <w:rPr>
                <w:rFonts w:cs="Calibri"/>
                <w:sz w:val="28"/>
                <w:szCs w:val="28"/>
              </w:rPr>
              <w:t xml:space="preserve">Executive </w:t>
            </w:r>
          </w:p>
        </w:tc>
      </w:tr>
    </w:tbl>
    <w:p w14:paraId="69E19309" w14:textId="074513F3" w:rsidR="009B2CD4" w:rsidRDefault="009B2CD4"/>
    <w:p w14:paraId="3C21B7A0" w14:textId="77777777" w:rsidR="00DA5696" w:rsidRDefault="00DA5696"/>
    <w:p w14:paraId="116437D2" w14:textId="77777777" w:rsidR="00DA5696" w:rsidRDefault="00DA5696"/>
    <w:p w14:paraId="37A26AB3" w14:textId="77777777" w:rsidR="00DA5696" w:rsidRDefault="00DA5696"/>
    <w:p w14:paraId="6CE437B5" w14:textId="77777777" w:rsidR="00DA5696" w:rsidRPr="00DA5696" w:rsidRDefault="00DA5696" w:rsidP="0023138F">
      <w:pPr>
        <w:pStyle w:val="Heading1"/>
      </w:pPr>
      <w:bookmarkStart w:id="0" w:name="_Toc201654765"/>
      <w:bookmarkStart w:id="1" w:name="_Toc238823887"/>
      <w:r w:rsidRPr="00DA5696">
        <w:lastRenderedPageBreak/>
        <w:t>History of Policy Changes</w:t>
      </w:r>
      <w:bookmarkEnd w:id="0"/>
      <w:bookmarkEnd w:id="1"/>
    </w:p>
    <w:tbl>
      <w:tblPr>
        <w:tblStyle w:val="TableGrid"/>
        <w:tblW w:w="0" w:type="auto"/>
        <w:tblInd w:w="137" w:type="dxa"/>
        <w:tblLook w:val="04A0" w:firstRow="1" w:lastRow="0" w:firstColumn="1" w:lastColumn="0" w:noHBand="0" w:noVBand="1"/>
      </w:tblPr>
      <w:tblGrid>
        <w:gridCol w:w="1278"/>
        <w:gridCol w:w="693"/>
        <w:gridCol w:w="5317"/>
        <w:gridCol w:w="1591"/>
      </w:tblGrid>
      <w:tr w:rsidR="007A5EA9" w:rsidRPr="00DA5696" w14:paraId="03D88E7A" w14:textId="77777777" w:rsidTr="003834CB">
        <w:tc>
          <w:tcPr>
            <w:tcW w:w="1278" w:type="dxa"/>
            <w:shd w:val="clear" w:color="auto" w:fill="D9D9D9" w:themeFill="background1" w:themeFillShade="D9"/>
            <w:hideMark/>
          </w:tcPr>
          <w:p w14:paraId="527A082E" w14:textId="77777777" w:rsidR="007A5EA9" w:rsidRPr="00DA5696" w:rsidRDefault="007A5EA9" w:rsidP="003834CB">
            <w:pPr>
              <w:spacing w:after="160" w:line="259" w:lineRule="auto"/>
              <w:rPr>
                <w:rFonts w:cs="Calibri"/>
                <w:b/>
                <w:bCs/>
              </w:rPr>
            </w:pPr>
            <w:r w:rsidRPr="00DA5696">
              <w:rPr>
                <w:rFonts w:cs="Calibri"/>
                <w:b/>
                <w:bCs/>
              </w:rPr>
              <w:t>Date</w:t>
            </w:r>
          </w:p>
        </w:tc>
        <w:tc>
          <w:tcPr>
            <w:tcW w:w="693" w:type="dxa"/>
            <w:shd w:val="clear" w:color="auto" w:fill="D9D9D9" w:themeFill="background1" w:themeFillShade="D9"/>
            <w:hideMark/>
          </w:tcPr>
          <w:p w14:paraId="2E98A461" w14:textId="77777777" w:rsidR="007A5EA9" w:rsidRPr="00DA5696" w:rsidRDefault="007A5EA9" w:rsidP="003834CB">
            <w:pPr>
              <w:spacing w:after="160" w:line="259" w:lineRule="auto"/>
              <w:rPr>
                <w:rFonts w:cs="Calibri"/>
                <w:b/>
                <w:bCs/>
              </w:rPr>
            </w:pPr>
            <w:r w:rsidRPr="00DA5696">
              <w:rPr>
                <w:rFonts w:cs="Calibri"/>
                <w:b/>
                <w:bCs/>
              </w:rPr>
              <w:t>Page</w:t>
            </w:r>
          </w:p>
        </w:tc>
        <w:tc>
          <w:tcPr>
            <w:tcW w:w="5317" w:type="dxa"/>
            <w:shd w:val="clear" w:color="auto" w:fill="D9D9D9" w:themeFill="background1" w:themeFillShade="D9"/>
            <w:hideMark/>
          </w:tcPr>
          <w:p w14:paraId="30E6E4A5" w14:textId="77777777" w:rsidR="007A5EA9" w:rsidRPr="00DA5696" w:rsidRDefault="007A5EA9" w:rsidP="003834CB">
            <w:pPr>
              <w:spacing w:after="160" w:line="259" w:lineRule="auto"/>
              <w:rPr>
                <w:rFonts w:cs="Calibri"/>
                <w:b/>
                <w:bCs/>
              </w:rPr>
            </w:pPr>
            <w:r w:rsidRPr="00DA5696">
              <w:rPr>
                <w:rFonts w:cs="Calibri"/>
                <w:b/>
                <w:bCs/>
              </w:rPr>
              <w:t>Change</w:t>
            </w:r>
          </w:p>
        </w:tc>
        <w:tc>
          <w:tcPr>
            <w:tcW w:w="1591" w:type="dxa"/>
            <w:shd w:val="clear" w:color="auto" w:fill="D9D9D9" w:themeFill="background1" w:themeFillShade="D9"/>
            <w:hideMark/>
          </w:tcPr>
          <w:p w14:paraId="24DE6BC1" w14:textId="77777777" w:rsidR="007A5EA9" w:rsidRPr="00DA5696" w:rsidRDefault="007A5EA9" w:rsidP="003834CB">
            <w:pPr>
              <w:spacing w:after="160" w:line="259" w:lineRule="auto"/>
              <w:rPr>
                <w:rFonts w:cs="Calibri"/>
                <w:b/>
                <w:bCs/>
              </w:rPr>
            </w:pPr>
            <w:r w:rsidRPr="00DA5696">
              <w:rPr>
                <w:rFonts w:cs="Calibri"/>
                <w:b/>
                <w:bCs/>
              </w:rPr>
              <w:t>Origin of Change</w:t>
            </w:r>
          </w:p>
        </w:tc>
      </w:tr>
      <w:tr w:rsidR="007A5EA9" w:rsidRPr="00DA5696" w14:paraId="401172F7" w14:textId="77777777" w:rsidTr="0014061B">
        <w:tc>
          <w:tcPr>
            <w:tcW w:w="1278" w:type="dxa"/>
          </w:tcPr>
          <w:p w14:paraId="25DE9D1D" w14:textId="6ABBA3AD" w:rsidR="007A5EA9" w:rsidRPr="00DA5696" w:rsidRDefault="007A5EA9" w:rsidP="003834CB">
            <w:pPr>
              <w:spacing w:after="160" w:line="259" w:lineRule="auto"/>
              <w:rPr>
                <w:rFonts w:cs="Calibri"/>
              </w:rPr>
            </w:pPr>
          </w:p>
        </w:tc>
        <w:tc>
          <w:tcPr>
            <w:tcW w:w="693" w:type="dxa"/>
          </w:tcPr>
          <w:p w14:paraId="683E1D40" w14:textId="67A2C710" w:rsidR="007A5EA9" w:rsidRPr="00DA5696" w:rsidRDefault="007A5EA9" w:rsidP="003834CB">
            <w:pPr>
              <w:spacing w:after="160" w:line="259" w:lineRule="auto"/>
              <w:rPr>
                <w:rFonts w:cs="Calibri"/>
              </w:rPr>
            </w:pPr>
          </w:p>
        </w:tc>
        <w:tc>
          <w:tcPr>
            <w:tcW w:w="5317" w:type="dxa"/>
          </w:tcPr>
          <w:p w14:paraId="31F51789" w14:textId="0CF32A19" w:rsidR="007A5EA9" w:rsidRPr="00DA5696" w:rsidRDefault="007A5EA9" w:rsidP="003834CB">
            <w:pPr>
              <w:spacing w:after="160" w:line="259" w:lineRule="auto"/>
              <w:rPr>
                <w:rFonts w:cs="Calibri"/>
              </w:rPr>
            </w:pPr>
          </w:p>
        </w:tc>
        <w:tc>
          <w:tcPr>
            <w:tcW w:w="1591" w:type="dxa"/>
          </w:tcPr>
          <w:p w14:paraId="2294C334" w14:textId="77777777" w:rsidR="007A5EA9" w:rsidRPr="00DA5696" w:rsidRDefault="007A5EA9" w:rsidP="003834CB">
            <w:pPr>
              <w:spacing w:after="160" w:line="259" w:lineRule="auto"/>
              <w:rPr>
                <w:rFonts w:cs="Calibri"/>
              </w:rPr>
            </w:pPr>
          </w:p>
        </w:tc>
      </w:tr>
    </w:tbl>
    <w:p w14:paraId="17317D1A" w14:textId="77777777" w:rsidR="00DA5696" w:rsidRDefault="00DA5696"/>
    <w:bookmarkStart w:id="2" w:name="_Toc238823888" w:displacedByCustomXml="next"/>
    <w:sdt>
      <w:sdtPr>
        <w:rPr>
          <w:rFonts w:asciiTheme="minorHAnsi" w:eastAsiaTheme="minorHAnsi" w:hAnsiTheme="minorHAnsi" w:cstheme="minorBidi"/>
          <w:b w:val="0"/>
          <w:color w:val="auto"/>
          <w:szCs w:val="22"/>
          <w:lang w:val="en-GB"/>
        </w:rPr>
        <w:id w:val="-2074963613"/>
        <w:docPartObj>
          <w:docPartGallery w:val="Table of Contents"/>
          <w:docPartUnique/>
        </w:docPartObj>
      </w:sdtPr>
      <w:sdtEndPr>
        <w:rPr>
          <w:rFonts w:ascii="Calibri" w:hAnsi="Calibri"/>
          <w:bCs/>
          <w:noProof/>
        </w:rPr>
      </w:sdtEndPr>
      <w:sdtContent>
        <w:p w14:paraId="1D289369" w14:textId="6355AB3F" w:rsidR="00F50599" w:rsidRPr="00DA5696" w:rsidRDefault="00F50599" w:rsidP="0023138F">
          <w:pPr>
            <w:pStyle w:val="Heading1"/>
          </w:pPr>
          <w:r w:rsidRPr="00DA5696">
            <w:t>Contents</w:t>
          </w:r>
          <w:bookmarkEnd w:id="2"/>
        </w:p>
        <w:p w14:paraId="2BF12249" w14:textId="2E8E8E8D" w:rsidR="004D111C" w:rsidRDefault="00F50599">
          <w:pPr>
            <w:pStyle w:val="TOC1"/>
            <w:tabs>
              <w:tab w:val="left" w:pos="440"/>
              <w:tab w:val="right" w:leader="dot" w:pos="9016"/>
            </w:tabs>
            <w:rPr>
              <w:rFonts w:asciiTheme="minorHAnsi" w:eastAsiaTheme="minorEastAsia" w:hAnsiTheme="minorHAnsi"/>
              <w:noProof/>
              <w:sz w:val="24"/>
              <w:szCs w:val="24"/>
              <w:lang w:eastAsia="en-GB"/>
            </w:rPr>
          </w:pPr>
          <w:r w:rsidRPr="00DA5696">
            <w:rPr>
              <w:rFonts w:cs="Calibri"/>
            </w:rPr>
            <w:fldChar w:fldCharType="begin"/>
          </w:r>
          <w:r w:rsidRPr="00DA5696">
            <w:rPr>
              <w:rFonts w:cs="Calibri"/>
            </w:rPr>
            <w:instrText xml:space="preserve"> TOC \o "1-3" \h \z \u </w:instrText>
          </w:r>
          <w:r w:rsidRPr="00DA5696">
            <w:rPr>
              <w:rFonts w:cs="Calibri"/>
            </w:rPr>
            <w:fldChar w:fldCharType="separate"/>
          </w:r>
          <w:hyperlink w:anchor="_Toc238823887" w:history="1">
            <w:r w:rsidR="004D111C" w:rsidRPr="00EC6581">
              <w:rPr>
                <w:rStyle w:val="Hyperlink"/>
                <w:noProof/>
              </w:rPr>
              <w:t>1.</w:t>
            </w:r>
            <w:r w:rsidR="004D111C">
              <w:rPr>
                <w:rFonts w:asciiTheme="minorHAnsi" w:eastAsiaTheme="minorEastAsia" w:hAnsiTheme="minorHAnsi"/>
                <w:noProof/>
                <w:sz w:val="24"/>
                <w:szCs w:val="24"/>
                <w:lang w:eastAsia="en-GB"/>
              </w:rPr>
              <w:tab/>
            </w:r>
            <w:r w:rsidR="004D111C" w:rsidRPr="00EC6581">
              <w:rPr>
                <w:rStyle w:val="Hyperlink"/>
                <w:noProof/>
              </w:rPr>
              <w:t>History of Policy Changes</w:t>
            </w:r>
            <w:r w:rsidR="004D111C">
              <w:rPr>
                <w:noProof/>
                <w:webHidden/>
              </w:rPr>
              <w:tab/>
            </w:r>
            <w:r w:rsidR="004D111C">
              <w:rPr>
                <w:noProof/>
                <w:webHidden/>
              </w:rPr>
              <w:fldChar w:fldCharType="begin"/>
            </w:r>
            <w:r w:rsidR="004D111C">
              <w:rPr>
                <w:noProof/>
                <w:webHidden/>
              </w:rPr>
              <w:instrText xml:space="preserve"> PAGEREF _Toc238823887 \h </w:instrText>
            </w:r>
            <w:r w:rsidR="004D111C">
              <w:rPr>
                <w:noProof/>
                <w:webHidden/>
              </w:rPr>
            </w:r>
            <w:r w:rsidR="004D111C">
              <w:rPr>
                <w:noProof/>
                <w:webHidden/>
              </w:rPr>
              <w:fldChar w:fldCharType="separate"/>
            </w:r>
            <w:r w:rsidR="004D111C">
              <w:rPr>
                <w:noProof/>
                <w:webHidden/>
              </w:rPr>
              <w:t>2</w:t>
            </w:r>
            <w:r w:rsidR="004D111C">
              <w:rPr>
                <w:noProof/>
                <w:webHidden/>
              </w:rPr>
              <w:fldChar w:fldCharType="end"/>
            </w:r>
          </w:hyperlink>
        </w:p>
        <w:p w14:paraId="5CBD1393" w14:textId="3D78E67F" w:rsidR="004D111C" w:rsidRDefault="004D111C">
          <w:pPr>
            <w:pStyle w:val="TOC1"/>
            <w:tabs>
              <w:tab w:val="left" w:pos="440"/>
              <w:tab w:val="right" w:leader="dot" w:pos="9016"/>
            </w:tabs>
            <w:rPr>
              <w:rFonts w:asciiTheme="minorHAnsi" w:eastAsiaTheme="minorEastAsia" w:hAnsiTheme="minorHAnsi"/>
              <w:noProof/>
              <w:sz w:val="24"/>
              <w:szCs w:val="24"/>
              <w:lang w:eastAsia="en-GB"/>
            </w:rPr>
          </w:pPr>
          <w:hyperlink w:anchor="_Toc238823888" w:history="1">
            <w:r w:rsidRPr="00EC6581">
              <w:rPr>
                <w:rStyle w:val="Hyperlink"/>
                <w:noProof/>
              </w:rPr>
              <w:t>2.</w:t>
            </w:r>
            <w:r>
              <w:rPr>
                <w:rFonts w:asciiTheme="minorHAnsi" w:eastAsiaTheme="minorEastAsia" w:hAnsiTheme="minorHAnsi"/>
                <w:noProof/>
                <w:sz w:val="24"/>
                <w:szCs w:val="24"/>
                <w:lang w:eastAsia="en-GB"/>
              </w:rPr>
              <w:tab/>
            </w:r>
            <w:r w:rsidRPr="00EC6581">
              <w:rPr>
                <w:rStyle w:val="Hyperlink"/>
                <w:noProof/>
              </w:rPr>
              <w:t>Contents</w:t>
            </w:r>
            <w:r>
              <w:rPr>
                <w:noProof/>
                <w:webHidden/>
              </w:rPr>
              <w:tab/>
            </w:r>
            <w:r>
              <w:rPr>
                <w:noProof/>
                <w:webHidden/>
              </w:rPr>
              <w:fldChar w:fldCharType="begin"/>
            </w:r>
            <w:r>
              <w:rPr>
                <w:noProof/>
                <w:webHidden/>
              </w:rPr>
              <w:instrText xml:space="preserve"> PAGEREF _Toc238823888 \h </w:instrText>
            </w:r>
            <w:r>
              <w:rPr>
                <w:noProof/>
                <w:webHidden/>
              </w:rPr>
            </w:r>
            <w:r>
              <w:rPr>
                <w:noProof/>
                <w:webHidden/>
              </w:rPr>
              <w:fldChar w:fldCharType="separate"/>
            </w:r>
            <w:r>
              <w:rPr>
                <w:noProof/>
                <w:webHidden/>
              </w:rPr>
              <w:t>2</w:t>
            </w:r>
            <w:r>
              <w:rPr>
                <w:noProof/>
                <w:webHidden/>
              </w:rPr>
              <w:fldChar w:fldCharType="end"/>
            </w:r>
          </w:hyperlink>
        </w:p>
        <w:p w14:paraId="5CA4CC10" w14:textId="52492B96" w:rsidR="004D111C" w:rsidRDefault="004D111C">
          <w:pPr>
            <w:pStyle w:val="TOC1"/>
            <w:tabs>
              <w:tab w:val="left" w:pos="440"/>
              <w:tab w:val="right" w:leader="dot" w:pos="9016"/>
            </w:tabs>
            <w:rPr>
              <w:rFonts w:asciiTheme="minorHAnsi" w:eastAsiaTheme="minorEastAsia" w:hAnsiTheme="minorHAnsi"/>
              <w:noProof/>
              <w:sz w:val="24"/>
              <w:szCs w:val="24"/>
              <w:lang w:eastAsia="en-GB"/>
            </w:rPr>
          </w:pPr>
          <w:hyperlink w:anchor="_Toc238823889" w:history="1">
            <w:r w:rsidRPr="00EC6581">
              <w:rPr>
                <w:rStyle w:val="Hyperlink"/>
                <w:noProof/>
              </w:rPr>
              <w:t>3.</w:t>
            </w:r>
            <w:r>
              <w:rPr>
                <w:rFonts w:asciiTheme="minorHAnsi" w:eastAsiaTheme="minorEastAsia" w:hAnsiTheme="minorHAnsi"/>
                <w:noProof/>
                <w:sz w:val="24"/>
                <w:szCs w:val="24"/>
                <w:lang w:eastAsia="en-GB"/>
              </w:rPr>
              <w:tab/>
            </w:r>
            <w:r w:rsidRPr="00EC6581">
              <w:rPr>
                <w:rStyle w:val="Hyperlink"/>
                <w:noProof/>
              </w:rPr>
              <w:t>Introduction</w:t>
            </w:r>
            <w:r>
              <w:rPr>
                <w:noProof/>
                <w:webHidden/>
              </w:rPr>
              <w:tab/>
            </w:r>
            <w:r>
              <w:rPr>
                <w:noProof/>
                <w:webHidden/>
              </w:rPr>
              <w:fldChar w:fldCharType="begin"/>
            </w:r>
            <w:r>
              <w:rPr>
                <w:noProof/>
                <w:webHidden/>
              </w:rPr>
              <w:instrText xml:space="preserve"> PAGEREF _Toc238823889 \h </w:instrText>
            </w:r>
            <w:r>
              <w:rPr>
                <w:noProof/>
                <w:webHidden/>
              </w:rPr>
            </w:r>
            <w:r>
              <w:rPr>
                <w:noProof/>
                <w:webHidden/>
              </w:rPr>
              <w:fldChar w:fldCharType="separate"/>
            </w:r>
            <w:r>
              <w:rPr>
                <w:noProof/>
                <w:webHidden/>
              </w:rPr>
              <w:t>3</w:t>
            </w:r>
            <w:r>
              <w:rPr>
                <w:noProof/>
                <w:webHidden/>
              </w:rPr>
              <w:fldChar w:fldCharType="end"/>
            </w:r>
          </w:hyperlink>
        </w:p>
        <w:p w14:paraId="39355D9A" w14:textId="694E446C" w:rsidR="004D111C" w:rsidRDefault="004D111C">
          <w:pPr>
            <w:pStyle w:val="TOC1"/>
            <w:tabs>
              <w:tab w:val="left" w:pos="440"/>
              <w:tab w:val="right" w:leader="dot" w:pos="9016"/>
            </w:tabs>
            <w:rPr>
              <w:rFonts w:asciiTheme="minorHAnsi" w:eastAsiaTheme="minorEastAsia" w:hAnsiTheme="minorHAnsi"/>
              <w:noProof/>
              <w:sz w:val="24"/>
              <w:szCs w:val="24"/>
              <w:lang w:eastAsia="en-GB"/>
            </w:rPr>
          </w:pPr>
          <w:hyperlink w:anchor="_Toc238823890" w:history="1">
            <w:r w:rsidRPr="00EC6581">
              <w:rPr>
                <w:rStyle w:val="Hyperlink"/>
                <w:noProof/>
              </w:rPr>
              <w:t>4.</w:t>
            </w:r>
            <w:r>
              <w:rPr>
                <w:rFonts w:asciiTheme="minorHAnsi" w:eastAsiaTheme="minorEastAsia" w:hAnsiTheme="minorHAnsi"/>
                <w:noProof/>
                <w:sz w:val="24"/>
                <w:szCs w:val="24"/>
                <w:lang w:eastAsia="en-GB"/>
              </w:rPr>
              <w:tab/>
            </w:r>
            <w:r w:rsidRPr="00EC6581">
              <w:rPr>
                <w:rStyle w:val="Hyperlink"/>
                <w:noProof/>
              </w:rPr>
              <w:t>My Safe Technology Promises</w:t>
            </w:r>
            <w:r>
              <w:rPr>
                <w:noProof/>
                <w:webHidden/>
              </w:rPr>
              <w:tab/>
            </w:r>
            <w:r>
              <w:rPr>
                <w:noProof/>
                <w:webHidden/>
              </w:rPr>
              <w:fldChar w:fldCharType="begin"/>
            </w:r>
            <w:r>
              <w:rPr>
                <w:noProof/>
                <w:webHidden/>
              </w:rPr>
              <w:instrText xml:space="preserve"> PAGEREF _Toc238823890 \h </w:instrText>
            </w:r>
            <w:r>
              <w:rPr>
                <w:noProof/>
                <w:webHidden/>
              </w:rPr>
            </w:r>
            <w:r>
              <w:rPr>
                <w:noProof/>
                <w:webHidden/>
              </w:rPr>
              <w:fldChar w:fldCharType="separate"/>
            </w:r>
            <w:r>
              <w:rPr>
                <w:noProof/>
                <w:webHidden/>
              </w:rPr>
              <w:t>3</w:t>
            </w:r>
            <w:r>
              <w:rPr>
                <w:noProof/>
                <w:webHidden/>
              </w:rPr>
              <w:fldChar w:fldCharType="end"/>
            </w:r>
          </w:hyperlink>
        </w:p>
        <w:p w14:paraId="4F54A3FA" w14:textId="78905CF0" w:rsidR="004D111C" w:rsidRDefault="004D111C">
          <w:pPr>
            <w:pStyle w:val="TOC1"/>
            <w:tabs>
              <w:tab w:val="left" w:pos="440"/>
              <w:tab w:val="right" w:leader="dot" w:pos="9016"/>
            </w:tabs>
            <w:rPr>
              <w:rFonts w:asciiTheme="minorHAnsi" w:eastAsiaTheme="minorEastAsia" w:hAnsiTheme="minorHAnsi"/>
              <w:noProof/>
              <w:sz w:val="24"/>
              <w:szCs w:val="24"/>
              <w:lang w:eastAsia="en-GB"/>
            </w:rPr>
          </w:pPr>
          <w:hyperlink w:anchor="_Toc238823891" w:history="1">
            <w:r w:rsidRPr="00EC6581">
              <w:rPr>
                <w:rStyle w:val="Hyperlink"/>
                <w:noProof/>
              </w:rPr>
              <w:t>5.</w:t>
            </w:r>
            <w:r>
              <w:rPr>
                <w:rFonts w:asciiTheme="minorHAnsi" w:eastAsiaTheme="minorEastAsia" w:hAnsiTheme="minorHAnsi"/>
                <w:noProof/>
                <w:sz w:val="24"/>
                <w:szCs w:val="24"/>
                <w:lang w:eastAsia="en-GB"/>
              </w:rPr>
              <w:tab/>
            </w:r>
            <w:r w:rsidRPr="00EC6581">
              <w:rPr>
                <w:rStyle w:val="Hyperlink"/>
                <w:noProof/>
              </w:rPr>
              <w:t>What the school will do</w:t>
            </w:r>
            <w:r>
              <w:rPr>
                <w:noProof/>
                <w:webHidden/>
              </w:rPr>
              <w:tab/>
            </w:r>
            <w:r>
              <w:rPr>
                <w:noProof/>
                <w:webHidden/>
              </w:rPr>
              <w:fldChar w:fldCharType="begin"/>
            </w:r>
            <w:r>
              <w:rPr>
                <w:noProof/>
                <w:webHidden/>
              </w:rPr>
              <w:instrText xml:space="preserve"> PAGEREF _Toc238823891 \h </w:instrText>
            </w:r>
            <w:r>
              <w:rPr>
                <w:noProof/>
                <w:webHidden/>
              </w:rPr>
            </w:r>
            <w:r>
              <w:rPr>
                <w:noProof/>
                <w:webHidden/>
              </w:rPr>
              <w:fldChar w:fldCharType="separate"/>
            </w:r>
            <w:r>
              <w:rPr>
                <w:noProof/>
                <w:webHidden/>
              </w:rPr>
              <w:t>4</w:t>
            </w:r>
            <w:r>
              <w:rPr>
                <w:noProof/>
                <w:webHidden/>
              </w:rPr>
              <w:fldChar w:fldCharType="end"/>
            </w:r>
          </w:hyperlink>
        </w:p>
        <w:p w14:paraId="7D238F26" w14:textId="22ED7867" w:rsidR="004D111C" w:rsidRDefault="004D111C">
          <w:pPr>
            <w:pStyle w:val="TOC1"/>
            <w:tabs>
              <w:tab w:val="left" w:pos="440"/>
              <w:tab w:val="right" w:leader="dot" w:pos="9016"/>
            </w:tabs>
            <w:rPr>
              <w:rFonts w:asciiTheme="minorHAnsi" w:eastAsiaTheme="minorEastAsia" w:hAnsiTheme="minorHAnsi"/>
              <w:noProof/>
              <w:sz w:val="24"/>
              <w:szCs w:val="24"/>
              <w:lang w:eastAsia="en-GB"/>
            </w:rPr>
          </w:pPr>
          <w:hyperlink w:anchor="_Toc238823892" w:history="1">
            <w:r w:rsidRPr="00EC6581">
              <w:rPr>
                <w:rStyle w:val="Hyperlink"/>
                <w:noProof/>
              </w:rPr>
              <w:t>6.</w:t>
            </w:r>
            <w:r>
              <w:rPr>
                <w:rFonts w:asciiTheme="minorHAnsi" w:eastAsiaTheme="minorEastAsia" w:hAnsiTheme="minorHAnsi"/>
                <w:noProof/>
                <w:sz w:val="24"/>
                <w:szCs w:val="24"/>
                <w:lang w:eastAsia="en-GB"/>
              </w:rPr>
              <w:tab/>
            </w:r>
            <w:r w:rsidRPr="00EC6581">
              <w:rPr>
                <w:rStyle w:val="Hyperlink"/>
                <w:noProof/>
              </w:rPr>
              <w:t>My Agreement</w:t>
            </w:r>
            <w:r>
              <w:rPr>
                <w:noProof/>
                <w:webHidden/>
              </w:rPr>
              <w:tab/>
            </w:r>
            <w:r>
              <w:rPr>
                <w:noProof/>
                <w:webHidden/>
              </w:rPr>
              <w:fldChar w:fldCharType="begin"/>
            </w:r>
            <w:r>
              <w:rPr>
                <w:noProof/>
                <w:webHidden/>
              </w:rPr>
              <w:instrText xml:space="preserve"> PAGEREF _Toc238823892 \h </w:instrText>
            </w:r>
            <w:r>
              <w:rPr>
                <w:noProof/>
                <w:webHidden/>
              </w:rPr>
            </w:r>
            <w:r>
              <w:rPr>
                <w:noProof/>
                <w:webHidden/>
              </w:rPr>
              <w:fldChar w:fldCharType="separate"/>
            </w:r>
            <w:r>
              <w:rPr>
                <w:noProof/>
                <w:webHidden/>
              </w:rPr>
              <w:t>4</w:t>
            </w:r>
            <w:r>
              <w:rPr>
                <w:noProof/>
                <w:webHidden/>
              </w:rPr>
              <w:fldChar w:fldCharType="end"/>
            </w:r>
          </w:hyperlink>
        </w:p>
        <w:p w14:paraId="5837A322" w14:textId="6B306A50" w:rsidR="004D111C" w:rsidRDefault="004D111C">
          <w:pPr>
            <w:pStyle w:val="TOC1"/>
            <w:tabs>
              <w:tab w:val="left" w:pos="440"/>
              <w:tab w:val="right" w:leader="dot" w:pos="9016"/>
            </w:tabs>
            <w:rPr>
              <w:rFonts w:asciiTheme="minorHAnsi" w:eastAsiaTheme="minorEastAsia" w:hAnsiTheme="minorHAnsi"/>
              <w:noProof/>
              <w:sz w:val="24"/>
              <w:szCs w:val="24"/>
              <w:lang w:eastAsia="en-GB"/>
            </w:rPr>
          </w:pPr>
          <w:hyperlink w:anchor="_Toc238823893" w:history="1">
            <w:r w:rsidRPr="00EC6581">
              <w:rPr>
                <w:rStyle w:val="Hyperlink"/>
                <w:noProof/>
              </w:rPr>
              <w:t>7.</w:t>
            </w:r>
            <w:r>
              <w:rPr>
                <w:rFonts w:asciiTheme="minorHAnsi" w:eastAsiaTheme="minorEastAsia" w:hAnsiTheme="minorHAnsi"/>
                <w:noProof/>
                <w:sz w:val="24"/>
                <w:szCs w:val="24"/>
                <w:lang w:eastAsia="en-GB"/>
              </w:rPr>
              <w:tab/>
            </w:r>
            <w:r w:rsidRPr="00EC6581">
              <w:rPr>
                <w:rStyle w:val="Hyperlink"/>
                <w:noProof/>
              </w:rPr>
              <w:t>Information for Parents and Carers</w:t>
            </w:r>
            <w:r>
              <w:rPr>
                <w:noProof/>
                <w:webHidden/>
              </w:rPr>
              <w:tab/>
            </w:r>
            <w:r>
              <w:rPr>
                <w:noProof/>
                <w:webHidden/>
              </w:rPr>
              <w:fldChar w:fldCharType="begin"/>
            </w:r>
            <w:r>
              <w:rPr>
                <w:noProof/>
                <w:webHidden/>
              </w:rPr>
              <w:instrText xml:space="preserve"> PAGEREF _Toc238823893 \h </w:instrText>
            </w:r>
            <w:r>
              <w:rPr>
                <w:noProof/>
                <w:webHidden/>
              </w:rPr>
            </w:r>
            <w:r>
              <w:rPr>
                <w:noProof/>
                <w:webHidden/>
              </w:rPr>
              <w:fldChar w:fldCharType="separate"/>
            </w:r>
            <w:r>
              <w:rPr>
                <w:noProof/>
                <w:webHidden/>
              </w:rPr>
              <w:t>4</w:t>
            </w:r>
            <w:r>
              <w:rPr>
                <w:noProof/>
                <w:webHidden/>
              </w:rPr>
              <w:fldChar w:fldCharType="end"/>
            </w:r>
          </w:hyperlink>
        </w:p>
        <w:p w14:paraId="38ABDBB7" w14:textId="697A32C7" w:rsidR="00F50599" w:rsidRDefault="00F50599">
          <w:r w:rsidRPr="00DA5696">
            <w:rPr>
              <w:rFonts w:cs="Calibri"/>
              <w:b/>
              <w:bCs/>
              <w:noProof/>
            </w:rPr>
            <w:fldChar w:fldCharType="end"/>
          </w:r>
        </w:p>
      </w:sdtContent>
    </w:sdt>
    <w:p w14:paraId="67F01BCE" w14:textId="103630D9" w:rsidR="009B2CD4" w:rsidRDefault="009B2CD4"/>
    <w:p w14:paraId="51B9ACDB" w14:textId="7FC12F5D" w:rsidR="0093781D" w:rsidRDefault="001A4DF0" w:rsidP="0093781D">
      <w:pPr>
        <w:jc w:val="center"/>
      </w:pPr>
      <w:r>
        <w:rPr>
          <w:noProof/>
        </w:rPr>
        <w:drawing>
          <wp:inline distT="0" distB="0" distL="0" distR="0" wp14:anchorId="40C3EDED" wp14:editId="50791088">
            <wp:extent cx="4600575" cy="4600575"/>
            <wp:effectExtent l="0" t="0" r="0" b="0"/>
            <wp:docPr id="1269463031" name="Picture 2" descr="A logo with text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463031" name="Picture 2" descr="A logo with text and leav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00575" cy="4600575"/>
                    </a:xfrm>
                    <a:prstGeom prst="rect">
                      <a:avLst/>
                    </a:prstGeom>
                    <a:noFill/>
                    <a:ln>
                      <a:noFill/>
                    </a:ln>
                  </pic:spPr>
                </pic:pic>
              </a:graphicData>
            </a:graphic>
          </wp:inline>
        </w:drawing>
      </w:r>
    </w:p>
    <w:p w14:paraId="187AFAD8" w14:textId="1A91AA50" w:rsidR="0069129B" w:rsidRDefault="0069129B" w:rsidP="0069129B">
      <w:pPr>
        <w:pStyle w:val="Heading1"/>
      </w:pPr>
      <w:bookmarkStart w:id="3" w:name="_Toc238823889"/>
      <w:r>
        <w:lastRenderedPageBreak/>
        <w:t>Introduction</w:t>
      </w:r>
      <w:bookmarkEnd w:id="3"/>
    </w:p>
    <w:p w14:paraId="5A91F577" w14:textId="613F796E" w:rsidR="0023138F" w:rsidRDefault="0069129B" w:rsidP="00022D72">
      <w:pPr>
        <w:rPr>
          <w:rFonts w:asciiTheme="majorHAnsi" w:eastAsiaTheme="majorEastAsia" w:hAnsiTheme="majorHAnsi" w:cstheme="majorBidi"/>
          <w:color w:val="FFFFFF" w:themeColor="background1"/>
          <w:sz w:val="24"/>
          <w:szCs w:val="28"/>
        </w:rPr>
      </w:pPr>
      <w:r w:rsidRPr="00BC574D">
        <w:rPr>
          <w:b/>
          <w:bCs/>
          <w:noProof/>
          <w:lang w:val="en-US"/>
        </w:rPr>
        <mc:AlternateContent>
          <mc:Choice Requires="wpg">
            <w:drawing>
              <wp:anchor distT="45720" distB="45720" distL="182880" distR="182880" simplePos="0" relativeHeight="251665408" behindDoc="0" locked="0" layoutInCell="1" allowOverlap="1" wp14:anchorId="353334A1" wp14:editId="37654E80">
                <wp:simplePos x="0" y="0"/>
                <wp:positionH relativeFrom="margin">
                  <wp:posOffset>-2540</wp:posOffset>
                </wp:positionH>
                <wp:positionV relativeFrom="margin">
                  <wp:posOffset>810260</wp:posOffset>
                </wp:positionV>
                <wp:extent cx="5731510" cy="1047750"/>
                <wp:effectExtent l="0" t="0" r="2540" b="0"/>
                <wp:wrapSquare wrapText="bothSides"/>
                <wp:docPr id="198" name="Group 203"/>
                <wp:cNvGraphicFramePr/>
                <a:graphic xmlns:a="http://schemas.openxmlformats.org/drawingml/2006/main">
                  <a:graphicData uri="http://schemas.microsoft.com/office/word/2010/wordprocessingGroup">
                    <wpg:wgp>
                      <wpg:cNvGrpSpPr/>
                      <wpg:grpSpPr>
                        <a:xfrm>
                          <a:off x="0" y="0"/>
                          <a:ext cx="5731510" cy="1047750"/>
                          <a:chOff x="0" y="0"/>
                          <a:chExt cx="3567448" cy="1641141"/>
                        </a:xfrm>
                      </wpg:grpSpPr>
                      <wps:wsp>
                        <wps:cNvPr id="199" name="Rectangle 19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140A06" w14:textId="77777777" w:rsidR="0023138F" w:rsidRDefault="0023138F" w:rsidP="0023138F">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9"/>
                            <a:ext cx="3567448" cy="13884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D17067" w14:textId="77777777" w:rsidR="0023138F" w:rsidRPr="00F7754F" w:rsidRDefault="0023138F" w:rsidP="0023138F">
                              <w:pPr>
                                <w:rPr>
                                  <w:b/>
                                  <w:bCs/>
                                  <w:caps/>
                                  <w:color w:val="156082" w:themeColor="accent1"/>
                                  <w:sz w:val="24"/>
                                  <w:szCs w:val="24"/>
                                  <w:u w:val="single"/>
                                </w:rPr>
                              </w:pPr>
                              <w:r w:rsidRPr="00F7754F">
                                <w:rPr>
                                  <w:b/>
                                  <w:bCs/>
                                  <w:caps/>
                                  <w:color w:val="156082" w:themeColor="accent1"/>
                                  <w:sz w:val="24"/>
                                  <w:szCs w:val="24"/>
                                  <w:u w:val="single"/>
                                </w:rPr>
                                <w:t xml:space="preserve">Remember </w:t>
                              </w:r>
                            </w:p>
                            <w:p w14:paraId="0CD212A9" w14:textId="77777777" w:rsidR="0023138F" w:rsidRPr="00F7754F" w:rsidRDefault="0023138F" w:rsidP="0023138F">
                              <w:pPr>
                                <w:rPr>
                                  <w:caps/>
                                  <w:color w:val="156082" w:themeColor="accent1"/>
                                  <w:sz w:val="24"/>
                                  <w:szCs w:val="24"/>
                                </w:rPr>
                              </w:pPr>
                              <w:r w:rsidRPr="00F7754F">
                                <w:rPr>
                                  <w:caps/>
                                  <w:color w:val="156082" w:themeColor="accent1"/>
                                  <w:sz w:val="24"/>
                                  <w:szCs w:val="24"/>
                                </w:rPr>
                                <w:t>If anything online worries, confuses or upsets you, stop and tell a trusted adult. You will not be in trouble for asking for help.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3334A1" id="Group 203" o:spid="_x0000_s1027" style="position:absolute;margin-left:-.2pt;margin-top:63.8pt;width:451.3pt;height:82.5pt;z-index:251665408;mso-wrap-distance-left:14.4pt;mso-wrap-distance-top:3.6pt;mso-wrap-distance-right:14.4pt;mso-wrap-distance-bottom:3.6pt;mso-position-horizontal-relative:margin;mso-position-vertical-relative:margin;mso-width-relative:margin;mso-height-relative:margin" coordsize="35674,1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">
                <v:rect id="Rectangle 199" o:spid="_x0000_s1028"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156082 [3204]" stroked="f" strokeweight="1pt">
                  <v:textbox>
                    <w:txbxContent>
                      <w:p w14:paraId="40140A06" w14:textId="77777777" w:rsidR="0023138F" w:rsidRDefault="0023138F" w:rsidP="0023138F">
                        <w:pPr>
                          <w:jc w:val="center"/>
                          <w:rPr>
                            <w:rFonts w:asciiTheme="majorHAnsi" w:eastAsiaTheme="majorEastAsia" w:hAnsiTheme="majorHAnsi" w:cstheme="majorBidi"/>
                            <w:color w:val="FFFFFF" w:themeColor="background1"/>
                            <w:sz w:val="24"/>
                            <w:szCs w:val="28"/>
                          </w:rPr>
                        </w:pPr>
                      </w:p>
                    </w:txbxContent>
                  </v:textbox>
                </v:rect>
                <v:shape id="Text Box 200" o:spid="_x0000_s1029" type="#_x0000_t202" style="position:absolute;top:2526;width:35674;height:13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5BD17067" w14:textId="77777777" w:rsidR="0023138F" w:rsidRPr="00F7754F" w:rsidRDefault="0023138F" w:rsidP="0023138F">
                        <w:pPr>
                          <w:rPr>
                            <w:b/>
                            <w:bCs/>
                            <w:caps/>
                            <w:color w:val="156082" w:themeColor="accent1"/>
                            <w:sz w:val="24"/>
                            <w:szCs w:val="24"/>
                            <w:u w:val="single"/>
                          </w:rPr>
                        </w:pPr>
                        <w:r w:rsidRPr="00F7754F">
                          <w:rPr>
                            <w:b/>
                            <w:bCs/>
                            <w:caps/>
                            <w:color w:val="156082" w:themeColor="accent1"/>
                            <w:sz w:val="24"/>
                            <w:szCs w:val="24"/>
                            <w:u w:val="single"/>
                          </w:rPr>
                          <w:t xml:space="preserve">Remember </w:t>
                        </w:r>
                      </w:p>
                      <w:p w14:paraId="0CD212A9" w14:textId="77777777" w:rsidR="0023138F" w:rsidRPr="00F7754F" w:rsidRDefault="0023138F" w:rsidP="0023138F">
                        <w:pPr>
                          <w:rPr>
                            <w:caps/>
                            <w:color w:val="156082" w:themeColor="accent1"/>
                            <w:sz w:val="24"/>
                            <w:szCs w:val="24"/>
                          </w:rPr>
                        </w:pPr>
                        <w:r w:rsidRPr="00F7754F">
                          <w:rPr>
                            <w:caps/>
                            <w:color w:val="156082" w:themeColor="accent1"/>
                            <w:sz w:val="24"/>
                            <w:szCs w:val="24"/>
                          </w:rPr>
                          <w:t>If anything online worries, confuses or upsets you, stop and tell a trusted adult. You will not be in trouble for asking for help.</w:t>
                        </w:r>
                      </w:p>
                    </w:txbxContent>
                  </v:textbox>
                </v:shape>
                <w10:wrap type="square" anchorx="margin" anchory="margin"/>
              </v:group>
            </w:pict>
          </mc:Fallback>
        </mc:AlternateContent>
      </w:r>
      <w:r w:rsidR="00BC574D" w:rsidRPr="00BC574D">
        <w:rPr>
          <w:lang w:val="en-US"/>
        </w:rPr>
        <w:t xml:space="preserve">Technology helps us learn, create and communicate. These rules help to keep you, other people and the school’s devices and information safe. </w:t>
      </w:r>
    </w:p>
    <w:p w14:paraId="44C2374B" w14:textId="79B18433" w:rsidR="0036029C" w:rsidRPr="00BC574D" w:rsidRDefault="00022D72" w:rsidP="0023138F">
      <w:pPr>
        <w:pStyle w:val="Heading1"/>
      </w:pPr>
      <w:bookmarkStart w:id="4" w:name="_Toc238823890"/>
      <w:r w:rsidRPr="00BC574D">
        <w:t xml:space="preserve">My </w:t>
      </w:r>
      <w:r w:rsidR="00BC574D" w:rsidRPr="00BC574D">
        <w:t>Safe Technology Promises</w:t>
      </w:r>
      <w:bookmarkEnd w:id="4"/>
      <w:r w:rsidR="00BC574D" w:rsidRPr="00BC574D">
        <w:t> </w:t>
      </w:r>
    </w:p>
    <w:tbl>
      <w:tblPr>
        <w:tblStyle w:val="TableGrid"/>
        <w:tblW w:w="0" w:type="auto"/>
        <w:tblLook w:val="04A0" w:firstRow="1" w:lastRow="0" w:firstColumn="1" w:lastColumn="0" w:noHBand="0" w:noVBand="1"/>
      </w:tblPr>
      <w:tblGrid>
        <w:gridCol w:w="3114"/>
        <w:gridCol w:w="5902"/>
      </w:tblGrid>
      <w:tr w:rsidR="0036029C" w:rsidRPr="0036029C" w14:paraId="6A54C2FE" w14:textId="77777777" w:rsidTr="0036029C">
        <w:tc>
          <w:tcPr>
            <w:tcW w:w="3114" w:type="dxa"/>
          </w:tcPr>
          <w:p w14:paraId="784FB2DD" w14:textId="7FFAFFB6" w:rsidR="0036029C" w:rsidRPr="0023138F" w:rsidRDefault="0036029C" w:rsidP="00985E46">
            <w:pPr>
              <w:rPr>
                <w:b/>
                <w:bCs/>
                <w:color w:val="A02B93" w:themeColor="accent5"/>
                <w:sz w:val="24"/>
                <w:szCs w:val="24"/>
                <w:lang w:val="en-US"/>
              </w:rPr>
            </w:pPr>
            <w:r w:rsidRPr="0023138F">
              <w:rPr>
                <w:rFonts w:ascii="Segoe UI Symbol" w:hAnsi="Segoe UI Symbol" w:cs="Segoe UI Symbol"/>
                <w:b/>
                <w:bCs/>
                <w:color w:val="A02B93" w:themeColor="accent5"/>
                <w:sz w:val="24"/>
                <w:szCs w:val="24"/>
                <w:lang w:val="en-US"/>
              </w:rPr>
              <w:t>✓</w:t>
            </w:r>
            <w:r w:rsidRPr="0023138F">
              <w:rPr>
                <w:b/>
                <w:bCs/>
                <w:color w:val="A02B93" w:themeColor="accent5"/>
                <w:sz w:val="24"/>
                <w:szCs w:val="24"/>
                <w:lang w:val="en-US"/>
              </w:rPr>
              <w:t xml:space="preserve"> I will use technology for learning</w:t>
            </w:r>
          </w:p>
        </w:tc>
        <w:tc>
          <w:tcPr>
            <w:tcW w:w="5902" w:type="dxa"/>
          </w:tcPr>
          <w:p w14:paraId="418BAA16" w14:textId="77777777" w:rsidR="0036029C" w:rsidRDefault="0036029C" w:rsidP="00985E46">
            <w:pPr>
              <w:rPr>
                <w:sz w:val="24"/>
                <w:szCs w:val="24"/>
              </w:rPr>
            </w:pPr>
            <w:r w:rsidRPr="00F7754F">
              <w:rPr>
                <w:sz w:val="24"/>
                <w:szCs w:val="24"/>
                <w:lang w:val="en-US"/>
              </w:rPr>
              <w:t xml:space="preserve">I will use school devices, websites, apps and accounts in the </w:t>
            </w:r>
            <w:r w:rsidR="0023138F">
              <w:rPr>
                <w:sz w:val="24"/>
                <w:szCs w:val="24"/>
                <w:lang w:val="en-US"/>
              </w:rPr>
              <w:t>w</w:t>
            </w:r>
            <w:r w:rsidRPr="00F7754F">
              <w:rPr>
                <w:sz w:val="24"/>
                <w:szCs w:val="24"/>
                <w:lang w:val="en-US"/>
              </w:rPr>
              <w:t>ay my teacher asks.</w:t>
            </w:r>
            <w:r w:rsidRPr="00F7754F">
              <w:rPr>
                <w:sz w:val="24"/>
                <w:szCs w:val="24"/>
              </w:rPr>
              <w:t> </w:t>
            </w:r>
          </w:p>
          <w:p w14:paraId="248DADE4" w14:textId="7B8BE33D" w:rsidR="0023138F" w:rsidRPr="00F7754F" w:rsidRDefault="0023138F" w:rsidP="00985E46">
            <w:pPr>
              <w:rPr>
                <w:sz w:val="24"/>
                <w:szCs w:val="24"/>
              </w:rPr>
            </w:pPr>
          </w:p>
        </w:tc>
      </w:tr>
      <w:tr w:rsidR="0036029C" w:rsidRPr="0036029C" w14:paraId="58D49FC1" w14:textId="77777777" w:rsidTr="0036029C">
        <w:tc>
          <w:tcPr>
            <w:tcW w:w="3114" w:type="dxa"/>
          </w:tcPr>
          <w:p w14:paraId="50C968D5" w14:textId="77777777" w:rsidR="0036029C" w:rsidRPr="0023138F" w:rsidRDefault="0036029C" w:rsidP="00985E46">
            <w:pPr>
              <w:rPr>
                <w:b/>
                <w:bCs/>
                <w:color w:val="A02B93" w:themeColor="accent5"/>
                <w:sz w:val="24"/>
                <w:szCs w:val="24"/>
                <w:lang w:val="en-US"/>
              </w:rPr>
            </w:pPr>
            <w:r w:rsidRPr="0023138F">
              <w:rPr>
                <w:rFonts w:ascii="Segoe UI Symbol" w:hAnsi="Segoe UI Symbol" w:cs="Segoe UI Symbol"/>
                <w:b/>
                <w:bCs/>
                <w:color w:val="A02B93" w:themeColor="accent5"/>
                <w:sz w:val="24"/>
                <w:szCs w:val="24"/>
                <w:lang w:val="en-US"/>
              </w:rPr>
              <w:t>✓</w:t>
            </w:r>
            <w:r w:rsidRPr="0023138F">
              <w:rPr>
                <w:b/>
                <w:bCs/>
                <w:color w:val="A02B93" w:themeColor="accent5"/>
                <w:sz w:val="24"/>
                <w:szCs w:val="24"/>
                <w:lang w:val="en-US"/>
              </w:rPr>
              <w:t xml:space="preserve"> I will be kind</w:t>
            </w:r>
          </w:p>
        </w:tc>
        <w:tc>
          <w:tcPr>
            <w:tcW w:w="5902" w:type="dxa"/>
          </w:tcPr>
          <w:p w14:paraId="59C7960F" w14:textId="3437B627" w:rsidR="0036029C" w:rsidRPr="00F7754F" w:rsidRDefault="0036029C" w:rsidP="00985E46">
            <w:pPr>
              <w:rPr>
                <w:sz w:val="24"/>
                <w:szCs w:val="24"/>
              </w:rPr>
            </w:pPr>
            <w:r w:rsidRPr="00F7754F">
              <w:rPr>
                <w:sz w:val="24"/>
                <w:szCs w:val="24"/>
                <w:lang w:val="en-US"/>
              </w:rPr>
              <w:t>I will use friendly and respectful words. I will not send or share anything that could hurt, frighten or embarrass someone.</w:t>
            </w:r>
            <w:r w:rsidRPr="00F7754F">
              <w:rPr>
                <w:sz w:val="24"/>
                <w:szCs w:val="24"/>
              </w:rPr>
              <w:t> </w:t>
            </w:r>
          </w:p>
        </w:tc>
      </w:tr>
      <w:tr w:rsidR="0036029C" w:rsidRPr="0036029C" w14:paraId="4733671C" w14:textId="77777777" w:rsidTr="0036029C">
        <w:tc>
          <w:tcPr>
            <w:tcW w:w="3114" w:type="dxa"/>
          </w:tcPr>
          <w:p w14:paraId="700194F0" w14:textId="77777777" w:rsidR="0036029C" w:rsidRPr="0023138F" w:rsidRDefault="0036029C" w:rsidP="00985E46">
            <w:pPr>
              <w:rPr>
                <w:b/>
                <w:bCs/>
                <w:color w:val="A02B93" w:themeColor="accent5"/>
                <w:sz w:val="24"/>
                <w:szCs w:val="24"/>
                <w:lang w:val="en-US"/>
              </w:rPr>
            </w:pPr>
            <w:r w:rsidRPr="0023138F">
              <w:rPr>
                <w:rFonts w:ascii="Segoe UI Symbol" w:hAnsi="Segoe UI Symbol" w:cs="Segoe UI Symbol"/>
                <w:b/>
                <w:bCs/>
                <w:color w:val="A02B93" w:themeColor="accent5"/>
                <w:sz w:val="24"/>
                <w:szCs w:val="24"/>
                <w:lang w:val="en-US"/>
              </w:rPr>
              <w:t>✓</w:t>
            </w:r>
            <w:r w:rsidRPr="0023138F">
              <w:rPr>
                <w:b/>
                <w:bCs/>
                <w:color w:val="A02B93" w:themeColor="accent5"/>
                <w:sz w:val="24"/>
                <w:szCs w:val="24"/>
                <w:lang w:val="en-US"/>
              </w:rPr>
              <w:t xml:space="preserve"> I will keep personal information private</w:t>
            </w:r>
          </w:p>
        </w:tc>
        <w:tc>
          <w:tcPr>
            <w:tcW w:w="5902" w:type="dxa"/>
          </w:tcPr>
          <w:p w14:paraId="07BBB5A0" w14:textId="7ABC09C4" w:rsidR="0023138F" w:rsidRPr="00F7754F" w:rsidRDefault="0036029C" w:rsidP="00985E46">
            <w:pPr>
              <w:rPr>
                <w:sz w:val="24"/>
                <w:szCs w:val="24"/>
              </w:rPr>
            </w:pPr>
            <w:r w:rsidRPr="00F7754F">
              <w:rPr>
                <w:sz w:val="24"/>
                <w:szCs w:val="24"/>
                <w:lang w:val="en-US"/>
              </w:rPr>
              <w:t>I will not share my full name, address, phone number, password, location or photographs unless a trusted adult says it is safe.</w:t>
            </w:r>
            <w:r w:rsidRPr="00F7754F">
              <w:rPr>
                <w:sz w:val="24"/>
                <w:szCs w:val="24"/>
              </w:rPr>
              <w:t> </w:t>
            </w:r>
          </w:p>
        </w:tc>
      </w:tr>
      <w:tr w:rsidR="0036029C" w:rsidRPr="0036029C" w14:paraId="7FB56054" w14:textId="77777777" w:rsidTr="0036029C">
        <w:tc>
          <w:tcPr>
            <w:tcW w:w="3114" w:type="dxa"/>
          </w:tcPr>
          <w:p w14:paraId="1A07688D" w14:textId="77777777" w:rsidR="0036029C" w:rsidRPr="0023138F" w:rsidRDefault="0036029C" w:rsidP="00985E46">
            <w:pPr>
              <w:rPr>
                <w:b/>
                <w:bCs/>
                <w:color w:val="A02B93" w:themeColor="accent5"/>
                <w:sz w:val="24"/>
                <w:szCs w:val="24"/>
                <w:lang w:val="en-US"/>
              </w:rPr>
            </w:pPr>
            <w:r w:rsidRPr="0023138F">
              <w:rPr>
                <w:rFonts w:ascii="Segoe UI Symbol" w:hAnsi="Segoe UI Symbol" w:cs="Segoe UI Symbol"/>
                <w:b/>
                <w:bCs/>
                <w:color w:val="A02B93" w:themeColor="accent5"/>
                <w:sz w:val="24"/>
                <w:szCs w:val="24"/>
                <w:lang w:val="en-US"/>
              </w:rPr>
              <w:t>✓</w:t>
            </w:r>
            <w:r w:rsidRPr="0023138F">
              <w:rPr>
                <w:b/>
                <w:bCs/>
                <w:color w:val="A02B93" w:themeColor="accent5"/>
                <w:sz w:val="24"/>
                <w:szCs w:val="24"/>
                <w:lang w:val="en-US"/>
              </w:rPr>
              <w:t xml:space="preserve"> I will keep passwords safe</w:t>
            </w:r>
          </w:p>
        </w:tc>
        <w:tc>
          <w:tcPr>
            <w:tcW w:w="5902" w:type="dxa"/>
          </w:tcPr>
          <w:p w14:paraId="2A648138" w14:textId="77777777" w:rsidR="0036029C" w:rsidRDefault="0036029C" w:rsidP="00985E46">
            <w:pPr>
              <w:rPr>
                <w:sz w:val="24"/>
                <w:szCs w:val="24"/>
              </w:rPr>
            </w:pPr>
            <w:r w:rsidRPr="00F7754F">
              <w:rPr>
                <w:sz w:val="24"/>
                <w:szCs w:val="24"/>
                <w:lang w:val="en-US"/>
              </w:rPr>
              <w:t>I will use only my own account. I will not share my password or try to use another person’s account.</w:t>
            </w:r>
            <w:r w:rsidRPr="00F7754F">
              <w:rPr>
                <w:sz w:val="24"/>
                <w:szCs w:val="24"/>
              </w:rPr>
              <w:t> </w:t>
            </w:r>
          </w:p>
          <w:p w14:paraId="2942B8B9" w14:textId="3CDEBA09" w:rsidR="0023138F" w:rsidRPr="00F7754F" w:rsidRDefault="0023138F" w:rsidP="00985E46">
            <w:pPr>
              <w:rPr>
                <w:sz w:val="24"/>
                <w:szCs w:val="24"/>
              </w:rPr>
            </w:pPr>
          </w:p>
        </w:tc>
      </w:tr>
      <w:tr w:rsidR="0036029C" w:rsidRPr="0036029C" w14:paraId="039FC5CA" w14:textId="77777777" w:rsidTr="0036029C">
        <w:tc>
          <w:tcPr>
            <w:tcW w:w="3114" w:type="dxa"/>
          </w:tcPr>
          <w:p w14:paraId="6C3D6F86" w14:textId="77777777" w:rsidR="0036029C" w:rsidRPr="0023138F" w:rsidRDefault="0036029C" w:rsidP="00985E46">
            <w:pPr>
              <w:rPr>
                <w:b/>
                <w:bCs/>
                <w:color w:val="A02B93" w:themeColor="accent5"/>
                <w:sz w:val="24"/>
                <w:szCs w:val="24"/>
                <w:lang w:val="en-US"/>
              </w:rPr>
            </w:pPr>
            <w:r w:rsidRPr="0023138F">
              <w:rPr>
                <w:rFonts w:ascii="Segoe UI Symbol" w:hAnsi="Segoe UI Symbol" w:cs="Segoe UI Symbol"/>
                <w:b/>
                <w:bCs/>
                <w:color w:val="A02B93" w:themeColor="accent5"/>
                <w:sz w:val="24"/>
                <w:szCs w:val="24"/>
                <w:lang w:val="en-US"/>
              </w:rPr>
              <w:t>✓</w:t>
            </w:r>
            <w:r w:rsidRPr="0023138F">
              <w:rPr>
                <w:b/>
                <w:bCs/>
                <w:color w:val="A02B93" w:themeColor="accent5"/>
                <w:sz w:val="24"/>
                <w:szCs w:val="24"/>
                <w:lang w:val="en-US"/>
              </w:rPr>
              <w:t xml:space="preserve"> I will ask before taking or sharing pictures</w:t>
            </w:r>
          </w:p>
        </w:tc>
        <w:tc>
          <w:tcPr>
            <w:tcW w:w="5902" w:type="dxa"/>
          </w:tcPr>
          <w:p w14:paraId="538D5299" w14:textId="77777777" w:rsidR="0036029C" w:rsidRDefault="0036029C" w:rsidP="00985E46">
            <w:pPr>
              <w:rPr>
                <w:sz w:val="24"/>
                <w:szCs w:val="24"/>
              </w:rPr>
            </w:pPr>
            <w:r w:rsidRPr="00F7754F">
              <w:rPr>
                <w:sz w:val="24"/>
                <w:szCs w:val="24"/>
                <w:lang w:val="en-US"/>
              </w:rPr>
              <w:t>I will only take, record or share photographs, videos or sound when a teacher gives permission.</w:t>
            </w:r>
            <w:r w:rsidRPr="00F7754F">
              <w:rPr>
                <w:sz w:val="24"/>
                <w:szCs w:val="24"/>
              </w:rPr>
              <w:t> </w:t>
            </w:r>
          </w:p>
          <w:p w14:paraId="0BEC4F02" w14:textId="7882C1B2" w:rsidR="0023138F" w:rsidRPr="00F7754F" w:rsidRDefault="0023138F" w:rsidP="00985E46">
            <w:pPr>
              <w:rPr>
                <w:sz w:val="24"/>
                <w:szCs w:val="24"/>
              </w:rPr>
            </w:pPr>
          </w:p>
        </w:tc>
      </w:tr>
      <w:tr w:rsidR="0036029C" w:rsidRPr="0036029C" w14:paraId="02160DE8" w14:textId="77777777" w:rsidTr="0036029C">
        <w:tc>
          <w:tcPr>
            <w:tcW w:w="3114" w:type="dxa"/>
          </w:tcPr>
          <w:p w14:paraId="2373837E" w14:textId="77777777" w:rsidR="0036029C" w:rsidRPr="0023138F" w:rsidRDefault="0036029C" w:rsidP="00985E46">
            <w:pPr>
              <w:rPr>
                <w:b/>
                <w:bCs/>
                <w:color w:val="A02B93" w:themeColor="accent5"/>
                <w:sz w:val="24"/>
                <w:szCs w:val="24"/>
                <w:lang w:val="en-US"/>
              </w:rPr>
            </w:pPr>
            <w:r w:rsidRPr="0023138F">
              <w:rPr>
                <w:rFonts w:ascii="Segoe UI Symbol" w:hAnsi="Segoe UI Symbol" w:cs="Segoe UI Symbol"/>
                <w:b/>
                <w:bCs/>
                <w:color w:val="A02B93" w:themeColor="accent5"/>
                <w:sz w:val="24"/>
                <w:szCs w:val="24"/>
                <w:lang w:val="en-US"/>
              </w:rPr>
              <w:t>✓</w:t>
            </w:r>
            <w:r w:rsidRPr="0023138F">
              <w:rPr>
                <w:b/>
                <w:bCs/>
                <w:color w:val="A02B93" w:themeColor="accent5"/>
                <w:sz w:val="24"/>
                <w:szCs w:val="24"/>
                <w:lang w:val="en-US"/>
              </w:rPr>
              <w:t xml:space="preserve"> I will stay on approved websites and apps</w:t>
            </w:r>
          </w:p>
        </w:tc>
        <w:tc>
          <w:tcPr>
            <w:tcW w:w="5902" w:type="dxa"/>
          </w:tcPr>
          <w:p w14:paraId="6813C0A4" w14:textId="77777777" w:rsidR="0036029C" w:rsidRDefault="0036029C" w:rsidP="00985E46">
            <w:pPr>
              <w:rPr>
                <w:sz w:val="24"/>
                <w:szCs w:val="24"/>
              </w:rPr>
            </w:pPr>
            <w:r w:rsidRPr="00F7754F">
              <w:rPr>
                <w:sz w:val="24"/>
                <w:szCs w:val="24"/>
                <w:lang w:val="en-US"/>
              </w:rPr>
              <w:t>I will not download, install or buy anything, or click adverts and pop-ups, without permission.</w:t>
            </w:r>
            <w:r w:rsidRPr="00F7754F">
              <w:rPr>
                <w:sz w:val="24"/>
                <w:szCs w:val="24"/>
              </w:rPr>
              <w:t> </w:t>
            </w:r>
          </w:p>
          <w:p w14:paraId="21883997" w14:textId="47043A17" w:rsidR="0023138F" w:rsidRPr="00F7754F" w:rsidRDefault="0023138F" w:rsidP="00985E46">
            <w:pPr>
              <w:rPr>
                <w:sz w:val="24"/>
                <w:szCs w:val="24"/>
              </w:rPr>
            </w:pPr>
          </w:p>
        </w:tc>
      </w:tr>
      <w:tr w:rsidR="0036029C" w:rsidRPr="0036029C" w14:paraId="0E2405A3" w14:textId="77777777" w:rsidTr="0036029C">
        <w:tc>
          <w:tcPr>
            <w:tcW w:w="3114" w:type="dxa"/>
          </w:tcPr>
          <w:p w14:paraId="23202BAA" w14:textId="77777777" w:rsidR="0036029C" w:rsidRPr="0023138F" w:rsidRDefault="0036029C" w:rsidP="00985E46">
            <w:pPr>
              <w:rPr>
                <w:b/>
                <w:bCs/>
                <w:color w:val="A02B93" w:themeColor="accent5"/>
                <w:sz w:val="24"/>
                <w:szCs w:val="24"/>
                <w:lang w:val="en-US"/>
              </w:rPr>
            </w:pPr>
            <w:r w:rsidRPr="0023138F">
              <w:rPr>
                <w:rFonts w:ascii="Segoe UI Symbol" w:hAnsi="Segoe UI Symbol" w:cs="Segoe UI Symbol"/>
                <w:b/>
                <w:bCs/>
                <w:color w:val="A02B93" w:themeColor="accent5"/>
                <w:sz w:val="24"/>
                <w:szCs w:val="24"/>
                <w:lang w:val="en-US"/>
              </w:rPr>
              <w:t>✓</w:t>
            </w:r>
            <w:r w:rsidRPr="0023138F">
              <w:rPr>
                <w:b/>
                <w:bCs/>
                <w:color w:val="A02B93" w:themeColor="accent5"/>
                <w:sz w:val="24"/>
                <w:szCs w:val="24"/>
                <w:lang w:val="en-US"/>
              </w:rPr>
              <w:t xml:space="preserve"> I will tell an adult if something goes wrong</w:t>
            </w:r>
          </w:p>
        </w:tc>
        <w:tc>
          <w:tcPr>
            <w:tcW w:w="5902" w:type="dxa"/>
          </w:tcPr>
          <w:p w14:paraId="2437DCF2" w14:textId="09560C2F" w:rsidR="0036029C" w:rsidRPr="00F7754F" w:rsidRDefault="0036029C" w:rsidP="00985E46">
            <w:pPr>
              <w:rPr>
                <w:sz w:val="24"/>
                <w:szCs w:val="24"/>
              </w:rPr>
            </w:pPr>
            <w:r w:rsidRPr="00F7754F">
              <w:rPr>
                <w:sz w:val="24"/>
                <w:szCs w:val="24"/>
                <w:lang w:val="en-US"/>
              </w:rPr>
              <w:t>If I see something unsafe, unkind or unsuitable, I will stop, leave it on the screen if safe to do so, and tell a trusted adult straight away.</w:t>
            </w:r>
            <w:r w:rsidRPr="00F7754F">
              <w:rPr>
                <w:sz w:val="24"/>
                <w:szCs w:val="24"/>
              </w:rPr>
              <w:t> </w:t>
            </w:r>
          </w:p>
        </w:tc>
      </w:tr>
      <w:tr w:rsidR="0036029C" w:rsidRPr="0036029C" w14:paraId="252DF938" w14:textId="77777777" w:rsidTr="0036029C">
        <w:tc>
          <w:tcPr>
            <w:tcW w:w="3114" w:type="dxa"/>
          </w:tcPr>
          <w:p w14:paraId="16F8E9E7" w14:textId="77777777" w:rsidR="0036029C" w:rsidRPr="0023138F" w:rsidRDefault="0036029C" w:rsidP="00985E46">
            <w:pPr>
              <w:rPr>
                <w:b/>
                <w:bCs/>
                <w:color w:val="A02B93" w:themeColor="accent5"/>
                <w:sz w:val="24"/>
                <w:szCs w:val="24"/>
                <w:lang w:val="en-US"/>
              </w:rPr>
            </w:pPr>
            <w:r w:rsidRPr="0023138F">
              <w:rPr>
                <w:rFonts w:ascii="Segoe UI Symbol" w:hAnsi="Segoe UI Symbol" w:cs="Segoe UI Symbol"/>
                <w:b/>
                <w:bCs/>
                <w:color w:val="A02B93" w:themeColor="accent5"/>
                <w:sz w:val="24"/>
                <w:szCs w:val="24"/>
                <w:lang w:val="en-US"/>
              </w:rPr>
              <w:t>✓</w:t>
            </w:r>
            <w:r w:rsidRPr="0023138F">
              <w:rPr>
                <w:b/>
                <w:bCs/>
                <w:color w:val="A02B93" w:themeColor="accent5"/>
                <w:sz w:val="24"/>
                <w:szCs w:val="24"/>
                <w:lang w:val="en-US"/>
              </w:rPr>
              <w:t xml:space="preserve"> I will look after equipment</w:t>
            </w:r>
          </w:p>
        </w:tc>
        <w:tc>
          <w:tcPr>
            <w:tcW w:w="5902" w:type="dxa"/>
          </w:tcPr>
          <w:p w14:paraId="146419AE" w14:textId="77777777" w:rsidR="0036029C" w:rsidRDefault="0036029C" w:rsidP="00985E46">
            <w:pPr>
              <w:rPr>
                <w:sz w:val="24"/>
                <w:szCs w:val="24"/>
              </w:rPr>
            </w:pPr>
            <w:r w:rsidRPr="00F7754F">
              <w:rPr>
                <w:sz w:val="24"/>
                <w:szCs w:val="24"/>
                <w:lang w:val="en-US"/>
              </w:rPr>
              <w:t>I will carry devices carefully, keep food and drink away, and report damage or problems.</w:t>
            </w:r>
            <w:r w:rsidRPr="00F7754F">
              <w:rPr>
                <w:sz w:val="24"/>
                <w:szCs w:val="24"/>
              </w:rPr>
              <w:t> </w:t>
            </w:r>
          </w:p>
          <w:p w14:paraId="6631F26C" w14:textId="2EF89F26" w:rsidR="0023138F" w:rsidRPr="00F7754F" w:rsidRDefault="0023138F" w:rsidP="00985E46">
            <w:pPr>
              <w:rPr>
                <w:sz w:val="24"/>
                <w:szCs w:val="24"/>
              </w:rPr>
            </w:pPr>
          </w:p>
        </w:tc>
      </w:tr>
      <w:tr w:rsidR="0036029C" w:rsidRPr="0036029C" w14:paraId="411483AC" w14:textId="77777777" w:rsidTr="0036029C">
        <w:tc>
          <w:tcPr>
            <w:tcW w:w="3114" w:type="dxa"/>
          </w:tcPr>
          <w:p w14:paraId="6FBEA6F8" w14:textId="77777777" w:rsidR="0036029C" w:rsidRPr="0023138F" w:rsidRDefault="0036029C" w:rsidP="00985E46">
            <w:pPr>
              <w:rPr>
                <w:b/>
                <w:bCs/>
                <w:color w:val="A02B93" w:themeColor="accent5"/>
                <w:sz w:val="24"/>
                <w:szCs w:val="24"/>
                <w:lang w:val="en-US"/>
              </w:rPr>
            </w:pPr>
            <w:r w:rsidRPr="0023138F">
              <w:rPr>
                <w:rFonts w:ascii="Segoe UI Symbol" w:hAnsi="Segoe UI Symbol" w:cs="Segoe UI Symbol"/>
                <w:b/>
                <w:bCs/>
                <w:color w:val="A02B93" w:themeColor="accent5"/>
                <w:sz w:val="24"/>
                <w:szCs w:val="24"/>
                <w:lang w:val="en-US"/>
              </w:rPr>
              <w:t>✓</w:t>
            </w:r>
            <w:r w:rsidRPr="0023138F">
              <w:rPr>
                <w:b/>
                <w:bCs/>
                <w:color w:val="A02B93" w:themeColor="accent5"/>
                <w:sz w:val="24"/>
                <w:szCs w:val="24"/>
                <w:lang w:val="en-US"/>
              </w:rPr>
              <w:t xml:space="preserve"> I will not try to get around safety controls</w:t>
            </w:r>
          </w:p>
        </w:tc>
        <w:tc>
          <w:tcPr>
            <w:tcW w:w="5902" w:type="dxa"/>
          </w:tcPr>
          <w:p w14:paraId="4C935F3E" w14:textId="77777777" w:rsidR="0036029C" w:rsidRDefault="0036029C" w:rsidP="00985E46">
            <w:pPr>
              <w:rPr>
                <w:sz w:val="24"/>
                <w:szCs w:val="24"/>
              </w:rPr>
            </w:pPr>
            <w:r w:rsidRPr="00F7754F">
              <w:rPr>
                <w:sz w:val="24"/>
                <w:szCs w:val="24"/>
                <w:lang w:val="en-US"/>
              </w:rPr>
              <w:t>I will not change settings or try to bypass the school’s filtering, monitoring or security.</w:t>
            </w:r>
            <w:r w:rsidRPr="00F7754F">
              <w:rPr>
                <w:sz w:val="24"/>
                <w:szCs w:val="24"/>
              </w:rPr>
              <w:t> </w:t>
            </w:r>
          </w:p>
          <w:p w14:paraId="001858D5" w14:textId="09B9DB2E" w:rsidR="0023138F" w:rsidRPr="00F7754F" w:rsidRDefault="0023138F" w:rsidP="00985E46">
            <w:pPr>
              <w:rPr>
                <w:sz w:val="24"/>
                <w:szCs w:val="24"/>
              </w:rPr>
            </w:pPr>
          </w:p>
        </w:tc>
      </w:tr>
      <w:tr w:rsidR="0036029C" w:rsidRPr="0036029C" w14:paraId="5C03DB3E" w14:textId="77777777" w:rsidTr="0036029C">
        <w:tc>
          <w:tcPr>
            <w:tcW w:w="3114" w:type="dxa"/>
          </w:tcPr>
          <w:p w14:paraId="60DF07CC" w14:textId="74786AE7" w:rsidR="0036029C" w:rsidRPr="0023138F" w:rsidRDefault="0036029C" w:rsidP="00985E46">
            <w:pPr>
              <w:rPr>
                <w:rFonts w:ascii="Segoe UI Symbol" w:hAnsi="Segoe UI Symbol" w:cs="Segoe UI Symbol"/>
                <w:b/>
                <w:bCs/>
                <w:color w:val="A02B93" w:themeColor="accent5"/>
                <w:sz w:val="24"/>
                <w:szCs w:val="24"/>
                <w:lang w:val="en-US"/>
              </w:rPr>
            </w:pPr>
            <w:r w:rsidRPr="0023138F">
              <w:rPr>
                <w:rFonts w:ascii="Segoe UI Symbol" w:hAnsi="Segoe UI Symbol" w:cs="Segoe UI Symbol"/>
                <w:b/>
                <w:bCs/>
                <w:color w:val="A02B93" w:themeColor="accent5"/>
                <w:sz w:val="24"/>
                <w:szCs w:val="24"/>
                <w:lang w:val="en-US"/>
              </w:rPr>
              <w:t>✓</w:t>
            </w:r>
            <w:r w:rsidRPr="0023138F">
              <w:rPr>
                <w:b/>
                <w:bCs/>
                <w:color w:val="A02B93" w:themeColor="accent5"/>
                <w:sz w:val="24"/>
                <w:szCs w:val="24"/>
                <w:lang w:val="en-US"/>
              </w:rPr>
              <w:t xml:space="preserve"> I will use AI only when my teacher allows it</w:t>
            </w:r>
          </w:p>
        </w:tc>
        <w:tc>
          <w:tcPr>
            <w:tcW w:w="5902" w:type="dxa"/>
          </w:tcPr>
          <w:p w14:paraId="0AE8DA5B" w14:textId="77777777" w:rsidR="0023138F" w:rsidRDefault="0036029C" w:rsidP="00985E46">
            <w:pPr>
              <w:rPr>
                <w:sz w:val="24"/>
                <w:szCs w:val="24"/>
                <w:lang w:val="en-US"/>
              </w:rPr>
            </w:pPr>
            <w:r w:rsidRPr="00F7754F">
              <w:rPr>
                <w:sz w:val="24"/>
                <w:szCs w:val="24"/>
                <w:lang w:val="en-US"/>
              </w:rPr>
              <w:t>I will ask before using an AI tool. I will not tell it private information, and I will check its answers with my teacher.</w:t>
            </w:r>
          </w:p>
          <w:p w14:paraId="673AF632" w14:textId="4CB9B1DA" w:rsidR="0036029C" w:rsidRPr="0023138F" w:rsidRDefault="0036029C" w:rsidP="00985E46">
            <w:pPr>
              <w:rPr>
                <w:sz w:val="24"/>
                <w:szCs w:val="24"/>
              </w:rPr>
            </w:pPr>
            <w:r w:rsidRPr="00F7754F">
              <w:rPr>
                <w:sz w:val="24"/>
                <w:szCs w:val="24"/>
              </w:rPr>
              <w:t> </w:t>
            </w:r>
          </w:p>
        </w:tc>
      </w:tr>
      <w:tr w:rsidR="0036029C" w:rsidRPr="0036029C" w14:paraId="14C49EAE" w14:textId="77777777" w:rsidTr="0036029C">
        <w:tc>
          <w:tcPr>
            <w:tcW w:w="3114" w:type="dxa"/>
          </w:tcPr>
          <w:p w14:paraId="096C1B12" w14:textId="560825A4" w:rsidR="0036029C" w:rsidRPr="0023138F" w:rsidRDefault="0036029C" w:rsidP="00985E46">
            <w:pPr>
              <w:rPr>
                <w:rFonts w:ascii="Segoe UI Symbol" w:hAnsi="Segoe UI Symbol" w:cs="Segoe UI Symbol"/>
                <w:b/>
                <w:bCs/>
                <w:color w:val="A02B93" w:themeColor="accent5"/>
                <w:sz w:val="24"/>
                <w:szCs w:val="24"/>
                <w:lang w:val="en-US"/>
              </w:rPr>
            </w:pPr>
            <w:r w:rsidRPr="0023138F">
              <w:rPr>
                <w:rFonts w:ascii="Segoe UI Symbol" w:hAnsi="Segoe UI Symbol" w:cs="Segoe UI Symbol"/>
                <w:b/>
                <w:bCs/>
                <w:color w:val="A02B93" w:themeColor="accent5"/>
                <w:sz w:val="24"/>
                <w:szCs w:val="24"/>
                <w:lang w:val="en-US"/>
              </w:rPr>
              <w:t>✓</w:t>
            </w:r>
            <w:r w:rsidRPr="0023138F">
              <w:rPr>
                <w:b/>
                <w:bCs/>
                <w:color w:val="A02B93" w:themeColor="accent5"/>
                <w:sz w:val="24"/>
                <w:szCs w:val="24"/>
                <w:lang w:val="en-US"/>
              </w:rPr>
              <w:t xml:space="preserve"> I will follow the school’s rules for phones and smart devices</w:t>
            </w:r>
          </w:p>
        </w:tc>
        <w:tc>
          <w:tcPr>
            <w:tcW w:w="5902" w:type="dxa"/>
          </w:tcPr>
          <w:p w14:paraId="13573CCF" w14:textId="0BB47ECE" w:rsidR="0036029C" w:rsidRPr="00696B6F" w:rsidRDefault="0036029C" w:rsidP="00696B6F">
            <w:pPr>
              <w:spacing w:after="160" w:line="259" w:lineRule="auto"/>
              <w:rPr>
                <w:sz w:val="24"/>
                <w:szCs w:val="24"/>
              </w:rPr>
            </w:pPr>
            <w:r w:rsidRPr="00F7754F">
              <w:rPr>
                <w:sz w:val="24"/>
                <w:szCs w:val="24"/>
                <w:lang w:val="en-US"/>
              </w:rPr>
              <w:t>I will keep personal phones, watches and similar devices stored or switched off as my school requires.</w:t>
            </w:r>
            <w:r w:rsidRPr="00F7754F">
              <w:rPr>
                <w:sz w:val="24"/>
                <w:szCs w:val="24"/>
              </w:rPr>
              <w:t> </w:t>
            </w:r>
          </w:p>
        </w:tc>
      </w:tr>
    </w:tbl>
    <w:p w14:paraId="457D3D2A" w14:textId="77777777" w:rsidR="0023138F" w:rsidRDefault="0023138F" w:rsidP="00696B6F">
      <w:pPr>
        <w:rPr>
          <w:b/>
          <w:bCs/>
          <w:lang w:val="en-US"/>
        </w:rPr>
      </w:pPr>
    </w:p>
    <w:p w14:paraId="1495B8A7" w14:textId="3A82C2F0" w:rsidR="00696B6F" w:rsidRPr="00696B6F" w:rsidRDefault="00696B6F" w:rsidP="0023138F">
      <w:pPr>
        <w:pStyle w:val="Heading1"/>
      </w:pPr>
      <w:bookmarkStart w:id="5" w:name="_Toc238823891"/>
      <w:r w:rsidRPr="00696B6F">
        <w:lastRenderedPageBreak/>
        <w:t xml:space="preserve">What the school </w:t>
      </w:r>
      <w:r>
        <w:t>will</w:t>
      </w:r>
      <w:r w:rsidRPr="00696B6F">
        <w:t xml:space="preserve"> do</w:t>
      </w:r>
      <w:bookmarkEnd w:id="5"/>
      <w:r w:rsidRPr="00696B6F">
        <w:t> </w:t>
      </w:r>
    </w:p>
    <w:p w14:paraId="4ED9A7F2" w14:textId="77777777" w:rsidR="00696B6F" w:rsidRPr="00696B6F" w:rsidRDefault="00696B6F" w:rsidP="00F27F6A">
      <w:pPr>
        <w:pStyle w:val="ListParagraph"/>
        <w:numPr>
          <w:ilvl w:val="0"/>
          <w:numId w:val="23"/>
        </w:numPr>
      </w:pPr>
      <w:r w:rsidRPr="00F27F6A">
        <w:rPr>
          <w:lang w:val="en-US"/>
        </w:rPr>
        <w:t>The school uses filtering to help block harmful or unsuitable content.</w:t>
      </w:r>
      <w:r w:rsidRPr="00696B6F">
        <w:t> </w:t>
      </w:r>
    </w:p>
    <w:p w14:paraId="0F0CE17C" w14:textId="1B53D2E4" w:rsidR="00696B6F" w:rsidRPr="00696B6F" w:rsidRDefault="00696B6F" w:rsidP="00F27F6A">
      <w:pPr>
        <w:pStyle w:val="ListParagraph"/>
        <w:numPr>
          <w:ilvl w:val="0"/>
          <w:numId w:val="23"/>
        </w:numPr>
      </w:pPr>
      <w:r w:rsidRPr="00F27F6A">
        <w:rPr>
          <w:lang w:val="en-US"/>
        </w:rPr>
        <w:t>The school will monitor activity on its devices, networks and accounts to help keep people and systems safe.</w:t>
      </w:r>
      <w:r w:rsidRPr="00696B6F">
        <w:t> </w:t>
      </w:r>
    </w:p>
    <w:p w14:paraId="7C32FB1B" w14:textId="77777777" w:rsidR="00696B6F" w:rsidRPr="00696B6F" w:rsidRDefault="00696B6F" w:rsidP="00F27F6A">
      <w:pPr>
        <w:pStyle w:val="ListParagraph"/>
        <w:numPr>
          <w:ilvl w:val="0"/>
          <w:numId w:val="23"/>
        </w:numPr>
      </w:pPr>
      <w:r w:rsidRPr="00F27F6A">
        <w:rPr>
          <w:lang w:val="en-US"/>
        </w:rPr>
        <w:t>A member of staff may check activity if there is a safeguarding, security or behaviour concern.</w:t>
      </w:r>
      <w:r w:rsidRPr="00696B6F">
        <w:t> </w:t>
      </w:r>
    </w:p>
    <w:p w14:paraId="45F78A02" w14:textId="0E20ECE3" w:rsidR="00F27F6A" w:rsidRPr="0023138F" w:rsidRDefault="00696B6F" w:rsidP="00696B6F">
      <w:pPr>
        <w:pStyle w:val="ListParagraph"/>
        <w:numPr>
          <w:ilvl w:val="0"/>
          <w:numId w:val="23"/>
        </w:numPr>
      </w:pPr>
      <w:r w:rsidRPr="00F27F6A">
        <w:rPr>
          <w:lang w:val="en-US"/>
        </w:rPr>
        <w:t>The school may limit or remove access if these rules are not followed. Any response will follow the school’s behaviour and safeguarding procedures.</w:t>
      </w:r>
      <w:r w:rsidRPr="00696B6F">
        <w:t> </w:t>
      </w:r>
    </w:p>
    <w:p w14:paraId="61B6525B" w14:textId="33FD3EA3" w:rsidR="00696B6F" w:rsidRPr="00696B6F" w:rsidRDefault="00696B6F" w:rsidP="0023138F">
      <w:pPr>
        <w:pStyle w:val="Heading1"/>
      </w:pPr>
      <w:bookmarkStart w:id="6" w:name="_Toc238823892"/>
      <w:r w:rsidRPr="00696B6F">
        <w:t xml:space="preserve">My </w:t>
      </w:r>
      <w:r w:rsidR="00F27F6A">
        <w:t>A</w:t>
      </w:r>
      <w:r w:rsidRPr="00696B6F">
        <w:t>greement</w:t>
      </w:r>
      <w:bookmarkEnd w:id="6"/>
      <w:r w:rsidRPr="00696B6F">
        <w:t> </w:t>
      </w:r>
    </w:p>
    <w:p w14:paraId="2A825AE8" w14:textId="77777777" w:rsidR="00696B6F" w:rsidRPr="00696B6F" w:rsidRDefault="00696B6F" w:rsidP="00696B6F">
      <w:r w:rsidRPr="00696B6F">
        <w:rPr>
          <w:lang w:val="en-US"/>
        </w:rPr>
        <w:t>I have talked about these rules with an adult. I will try my best to follow them and will ask for help when I am unsure.</w:t>
      </w:r>
      <w:r w:rsidRPr="00696B6F">
        <w:t> </w:t>
      </w:r>
    </w:p>
    <w:p w14:paraId="65E634B2" w14:textId="77777777" w:rsidR="00696B6F" w:rsidRPr="00696B6F" w:rsidRDefault="00696B6F" w:rsidP="00696B6F">
      <w:pPr>
        <w:rPr>
          <w:b/>
          <w:bCs/>
        </w:rPr>
      </w:pPr>
      <w:r w:rsidRPr="00696B6F">
        <w:rPr>
          <w:b/>
          <w:bCs/>
          <w:lang w:val="en-US"/>
        </w:rPr>
        <w:t>Agreement</w:t>
      </w:r>
      <w:r w:rsidRPr="00696B6F">
        <w:rPr>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6"/>
        <w:gridCol w:w="3036"/>
        <w:gridCol w:w="2938"/>
      </w:tblGrid>
      <w:tr w:rsidR="00696B6F" w:rsidRPr="00696B6F" w14:paraId="7D0447F3" w14:textId="77777777">
        <w:trPr>
          <w:trHeight w:val="300"/>
        </w:trPr>
        <w:tc>
          <w:tcPr>
            <w:tcW w:w="3375" w:type="dxa"/>
            <w:tcBorders>
              <w:top w:val="single" w:sz="6" w:space="0" w:color="auto"/>
              <w:left w:val="single" w:sz="6" w:space="0" w:color="auto"/>
              <w:bottom w:val="single" w:sz="6" w:space="0" w:color="auto"/>
              <w:right w:val="single" w:sz="6" w:space="0" w:color="auto"/>
            </w:tcBorders>
            <w:shd w:val="clear" w:color="auto" w:fill="17365D"/>
            <w:hideMark/>
          </w:tcPr>
          <w:p w14:paraId="4B807644" w14:textId="77777777" w:rsidR="00696B6F" w:rsidRPr="00696B6F" w:rsidRDefault="00696B6F" w:rsidP="00696B6F">
            <w:r w:rsidRPr="00696B6F">
              <w:rPr>
                <w:b/>
                <w:bCs/>
                <w:lang w:val="en-US"/>
              </w:rPr>
              <w:t>Name</w:t>
            </w:r>
            <w:r w:rsidRPr="00696B6F">
              <w:t> </w:t>
            </w:r>
          </w:p>
        </w:tc>
        <w:tc>
          <w:tcPr>
            <w:tcW w:w="3375" w:type="dxa"/>
            <w:tcBorders>
              <w:top w:val="single" w:sz="6" w:space="0" w:color="auto"/>
              <w:left w:val="single" w:sz="6" w:space="0" w:color="auto"/>
              <w:bottom w:val="single" w:sz="6" w:space="0" w:color="auto"/>
              <w:right w:val="single" w:sz="6" w:space="0" w:color="auto"/>
            </w:tcBorders>
            <w:shd w:val="clear" w:color="auto" w:fill="17365D"/>
            <w:hideMark/>
          </w:tcPr>
          <w:p w14:paraId="1A45F43C" w14:textId="77777777" w:rsidR="00696B6F" w:rsidRPr="00696B6F" w:rsidRDefault="00696B6F" w:rsidP="00696B6F">
            <w:r w:rsidRPr="00696B6F">
              <w:rPr>
                <w:b/>
                <w:bCs/>
                <w:lang w:val="en-US"/>
              </w:rPr>
              <w:t>Signature</w:t>
            </w:r>
            <w:r w:rsidRPr="00696B6F">
              <w:t> </w:t>
            </w:r>
          </w:p>
        </w:tc>
        <w:tc>
          <w:tcPr>
            <w:tcW w:w="3375" w:type="dxa"/>
            <w:tcBorders>
              <w:top w:val="single" w:sz="6" w:space="0" w:color="auto"/>
              <w:left w:val="single" w:sz="6" w:space="0" w:color="auto"/>
              <w:bottom w:val="single" w:sz="6" w:space="0" w:color="auto"/>
              <w:right w:val="single" w:sz="6" w:space="0" w:color="auto"/>
            </w:tcBorders>
            <w:shd w:val="clear" w:color="auto" w:fill="17365D"/>
            <w:hideMark/>
          </w:tcPr>
          <w:p w14:paraId="08B759FF" w14:textId="77777777" w:rsidR="00696B6F" w:rsidRPr="00696B6F" w:rsidRDefault="00696B6F" w:rsidP="00696B6F">
            <w:r w:rsidRPr="00696B6F">
              <w:rPr>
                <w:b/>
                <w:bCs/>
                <w:lang w:val="en-US"/>
              </w:rPr>
              <w:t>Date</w:t>
            </w:r>
            <w:r w:rsidRPr="00696B6F">
              <w:t> </w:t>
            </w:r>
          </w:p>
        </w:tc>
      </w:tr>
      <w:tr w:rsidR="00696B6F" w:rsidRPr="00696B6F" w14:paraId="1E73C5EB" w14:textId="77777777">
        <w:trPr>
          <w:trHeight w:val="30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8493DF3" w14:textId="77777777" w:rsidR="00696B6F" w:rsidRPr="00696B6F" w:rsidRDefault="00696B6F" w:rsidP="00696B6F">
            <w:r w:rsidRPr="00696B6F">
              <w:rPr>
                <w:lang w:val="en-US"/>
              </w:rPr>
              <w:t>Pupil name</w:t>
            </w:r>
            <w:r w:rsidRPr="00696B6F">
              <w:t> </w:t>
            </w:r>
            <w:r w:rsidRPr="00696B6F">
              <w:br/>
              <w:t> </w:t>
            </w:r>
            <w:r w:rsidRPr="00696B6F">
              <w:br/>
              <w:t> </w:t>
            </w:r>
          </w:p>
        </w:tc>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CDA52BE" w14:textId="77777777" w:rsidR="00696B6F" w:rsidRPr="00696B6F" w:rsidRDefault="00696B6F" w:rsidP="00696B6F">
            <w:r w:rsidRPr="00696B6F">
              <w:rPr>
                <w:lang w:val="en-US"/>
              </w:rPr>
              <w:t>Pupil signature</w:t>
            </w:r>
            <w:r w:rsidRPr="00696B6F">
              <w:t> </w:t>
            </w:r>
            <w:r w:rsidRPr="00696B6F">
              <w:br/>
              <w:t> </w:t>
            </w:r>
            <w:r w:rsidRPr="00696B6F">
              <w:br/>
              <w:t> </w:t>
            </w:r>
          </w:p>
        </w:tc>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EA51717" w14:textId="77777777" w:rsidR="00696B6F" w:rsidRPr="00696B6F" w:rsidRDefault="00696B6F" w:rsidP="00696B6F">
            <w:r w:rsidRPr="00696B6F">
              <w:rPr>
                <w:lang w:val="en-US"/>
              </w:rPr>
              <w:t>Date</w:t>
            </w:r>
            <w:r w:rsidRPr="00696B6F">
              <w:t> </w:t>
            </w:r>
            <w:r w:rsidRPr="00696B6F">
              <w:br/>
              <w:t> </w:t>
            </w:r>
            <w:r w:rsidRPr="00696B6F">
              <w:br/>
              <w:t> </w:t>
            </w:r>
          </w:p>
        </w:tc>
      </w:tr>
      <w:tr w:rsidR="00696B6F" w:rsidRPr="00696B6F" w14:paraId="552A2A15" w14:textId="77777777">
        <w:trPr>
          <w:trHeight w:val="30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A7C85E3" w14:textId="77777777" w:rsidR="00696B6F" w:rsidRPr="00696B6F" w:rsidRDefault="00696B6F" w:rsidP="00696B6F">
            <w:r w:rsidRPr="00696B6F">
              <w:rPr>
                <w:lang w:val="en-US"/>
              </w:rPr>
              <w:t>Parent/carer name</w:t>
            </w:r>
            <w:r w:rsidRPr="00696B6F">
              <w:t> </w:t>
            </w:r>
            <w:r w:rsidRPr="00696B6F">
              <w:br/>
              <w:t> </w:t>
            </w:r>
            <w:r w:rsidRPr="00696B6F">
              <w:br/>
              <w:t> </w:t>
            </w:r>
          </w:p>
        </w:tc>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629342C" w14:textId="77777777" w:rsidR="00696B6F" w:rsidRPr="00696B6F" w:rsidRDefault="00696B6F" w:rsidP="00696B6F">
            <w:r w:rsidRPr="00696B6F">
              <w:rPr>
                <w:lang w:val="en-US"/>
              </w:rPr>
              <w:t>Parent/carer signature</w:t>
            </w:r>
            <w:r w:rsidRPr="00696B6F">
              <w:t> </w:t>
            </w:r>
            <w:r w:rsidRPr="00696B6F">
              <w:br/>
              <w:t> </w:t>
            </w:r>
            <w:r w:rsidRPr="00696B6F">
              <w:br/>
              <w:t> </w:t>
            </w:r>
          </w:p>
        </w:tc>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5C36C9B" w14:textId="77777777" w:rsidR="00696B6F" w:rsidRPr="00696B6F" w:rsidRDefault="00696B6F" w:rsidP="00696B6F">
            <w:r w:rsidRPr="00696B6F">
              <w:rPr>
                <w:lang w:val="en-US"/>
              </w:rPr>
              <w:t>Date</w:t>
            </w:r>
            <w:r w:rsidRPr="00696B6F">
              <w:t> </w:t>
            </w:r>
            <w:r w:rsidRPr="00696B6F">
              <w:br/>
              <w:t> </w:t>
            </w:r>
            <w:r w:rsidRPr="00696B6F">
              <w:br/>
              <w:t> </w:t>
            </w:r>
          </w:p>
        </w:tc>
      </w:tr>
    </w:tbl>
    <w:p w14:paraId="08CD9439" w14:textId="77777777" w:rsidR="00F27F6A" w:rsidRDefault="00F27F6A" w:rsidP="00696B6F">
      <w:pPr>
        <w:rPr>
          <w:b/>
          <w:bCs/>
          <w:lang w:val="en-US"/>
        </w:rPr>
      </w:pPr>
    </w:p>
    <w:p w14:paraId="4D9D552C" w14:textId="278E5F90" w:rsidR="00696B6F" w:rsidRPr="00696B6F" w:rsidRDefault="00696B6F" w:rsidP="0023138F">
      <w:pPr>
        <w:pStyle w:val="Heading1"/>
      </w:pPr>
      <w:bookmarkStart w:id="7" w:name="_Toc238823893"/>
      <w:r w:rsidRPr="00696B6F">
        <w:t xml:space="preserve">Information </w:t>
      </w:r>
      <w:r w:rsidR="00492C30">
        <w:t>f</w:t>
      </w:r>
      <w:r w:rsidR="00492C30" w:rsidRPr="00696B6F">
        <w:t xml:space="preserve">or Parents </w:t>
      </w:r>
      <w:r w:rsidR="00492C30">
        <w:t>a</w:t>
      </w:r>
      <w:r w:rsidR="00492C30" w:rsidRPr="00696B6F">
        <w:t>nd Carers</w:t>
      </w:r>
      <w:bookmarkEnd w:id="7"/>
      <w:r w:rsidR="00492C30" w:rsidRPr="00696B6F">
        <w:t> </w:t>
      </w:r>
    </w:p>
    <w:p w14:paraId="27D96841" w14:textId="77777777" w:rsidR="00696B6F" w:rsidRPr="00696B6F" w:rsidRDefault="00696B6F" w:rsidP="00F27F6A">
      <w:pPr>
        <w:jc w:val="both"/>
      </w:pPr>
      <w:r w:rsidRPr="00696B6F">
        <w:rPr>
          <w:lang w:val="en-US"/>
        </w:rPr>
        <w:t>Please support your child to understand this agreement and reinforce safe, respectful and responsible use at home. The full Pupil Acceptable Use of IT Policy provides further detail about school systems, monitoring, data protection, artificial intelligence and consequences for misuse.</w:t>
      </w:r>
      <w:r w:rsidRPr="00696B6F">
        <w:t> </w:t>
      </w:r>
    </w:p>
    <w:p w14:paraId="756E0389" w14:textId="548664C3" w:rsidR="00022D72" w:rsidRPr="00022D72" w:rsidRDefault="00022D72" w:rsidP="00022D72"/>
    <w:p w14:paraId="2737EBDA" w14:textId="77777777" w:rsidR="00022D72" w:rsidRDefault="00022D72" w:rsidP="00022D72"/>
    <w:sectPr w:rsidR="00022D72">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6F140" w14:textId="77777777" w:rsidR="00716C7A" w:rsidRDefault="00716C7A" w:rsidP="009B2CD4">
      <w:pPr>
        <w:spacing w:after="0" w:line="240" w:lineRule="auto"/>
      </w:pPr>
      <w:r>
        <w:separator/>
      </w:r>
    </w:p>
  </w:endnote>
  <w:endnote w:type="continuationSeparator" w:id="0">
    <w:p w14:paraId="73D2AC5B" w14:textId="77777777" w:rsidR="00716C7A" w:rsidRDefault="00716C7A" w:rsidP="009B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9264"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8EA4C" w14:textId="77777777" w:rsidR="00716C7A" w:rsidRDefault="00716C7A" w:rsidP="009B2CD4">
      <w:pPr>
        <w:spacing w:after="0" w:line="240" w:lineRule="auto"/>
      </w:pPr>
      <w:r>
        <w:separator/>
      </w:r>
    </w:p>
  </w:footnote>
  <w:footnote w:type="continuationSeparator" w:id="0">
    <w:p w14:paraId="15B1B032" w14:textId="77777777" w:rsidR="00716C7A" w:rsidRDefault="00716C7A" w:rsidP="009B2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716C7A">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7B352DA8" w:rsidR="009B2CD4" w:rsidRDefault="009B2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22E8"/>
    <w:multiLevelType w:val="hybridMultilevel"/>
    <w:tmpl w:val="F9724A48"/>
    <w:lvl w:ilvl="0" w:tplc="529C973A">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653375"/>
    <w:multiLevelType w:val="hybridMultilevel"/>
    <w:tmpl w:val="9ED862DE"/>
    <w:lvl w:ilvl="0" w:tplc="529C973A">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176987"/>
    <w:multiLevelType w:val="hybridMultilevel"/>
    <w:tmpl w:val="3EA0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5A305C"/>
    <w:multiLevelType w:val="hybridMultilevel"/>
    <w:tmpl w:val="076894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65B02FE"/>
    <w:multiLevelType w:val="hybridMultilevel"/>
    <w:tmpl w:val="0E787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E57E94"/>
    <w:multiLevelType w:val="hybridMultilevel"/>
    <w:tmpl w:val="4A62090A"/>
    <w:lvl w:ilvl="0" w:tplc="2A50BBA2">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7F87313"/>
    <w:multiLevelType w:val="hybridMultilevel"/>
    <w:tmpl w:val="3326B7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EB27FE9"/>
    <w:multiLevelType w:val="multilevel"/>
    <w:tmpl w:val="D272F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6765BA"/>
    <w:multiLevelType w:val="hybridMultilevel"/>
    <w:tmpl w:val="C99CFE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8FF2E0A"/>
    <w:multiLevelType w:val="multilevel"/>
    <w:tmpl w:val="C0A8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0AD407A"/>
    <w:multiLevelType w:val="multilevel"/>
    <w:tmpl w:val="81262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CA63AD"/>
    <w:multiLevelType w:val="hybridMultilevel"/>
    <w:tmpl w:val="7332E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C95F8F"/>
    <w:multiLevelType w:val="hybridMultilevel"/>
    <w:tmpl w:val="7ED2B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3" w15:restartNumberingAfterBreak="0">
    <w:nsid w:val="55DE5EA9"/>
    <w:multiLevelType w:val="hybridMultilevel"/>
    <w:tmpl w:val="79DC8EFC"/>
    <w:lvl w:ilvl="0" w:tplc="529C973A">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6B51CFB"/>
    <w:multiLevelType w:val="hybridMultilevel"/>
    <w:tmpl w:val="0F6C2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352B4C"/>
    <w:multiLevelType w:val="hybridMultilevel"/>
    <w:tmpl w:val="C1C2AFEC"/>
    <w:lvl w:ilvl="0" w:tplc="787A5FA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7D5E39"/>
    <w:multiLevelType w:val="hybridMultilevel"/>
    <w:tmpl w:val="8404FC1E"/>
    <w:lvl w:ilvl="0" w:tplc="3BD8215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CD40934"/>
    <w:multiLevelType w:val="hybridMultilevel"/>
    <w:tmpl w:val="6D908B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18A2FB4"/>
    <w:multiLevelType w:val="hybridMultilevel"/>
    <w:tmpl w:val="8CDEB5D0"/>
    <w:lvl w:ilvl="0" w:tplc="529C973A">
      <w:numFmt w:val="bullet"/>
      <w:lvlText w:val="•"/>
      <w:lvlJc w:val="left"/>
      <w:pPr>
        <w:ind w:left="1572" w:hanging="720"/>
      </w:pPr>
      <w:rPr>
        <w:rFonts w:ascii="Calibri" w:eastAsiaTheme="minorHAnsi" w:hAnsi="Calibri" w:cs="Calibri"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19" w15:restartNumberingAfterBreak="0">
    <w:nsid w:val="62F64059"/>
    <w:multiLevelType w:val="multilevel"/>
    <w:tmpl w:val="CBA62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044FCF"/>
    <w:multiLevelType w:val="hybridMultilevel"/>
    <w:tmpl w:val="0854CA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F497544"/>
    <w:multiLevelType w:val="hybridMultilevel"/>
    <w:tmpl w:val="251C0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6881839">
    <w:abstractNumId w:val="16"/>
  </w:num>
  <w:num w:numId="2" w16cid:durableId="978456242">
    <w:abstractNumId w:val="16"/>
  </w:num>
  <w:num w:numId="3" w16cid:durableId="1784226739">
    <w:abstractNumId w:val="5"/>
  </w:num>
  <w:num w:numId="4" w16cid:durableId="404648993">
    <w:abstractNumId w:val="15"/>
  </w:num>
  <w:num w:numId="5" w16cid:durableId="1841699102">
    <w:abstractNumId w:val="11"/>
  </w:num>
  <w:num w:numId="6" w16cid:durableId="1371303990">
    <w:abstractNumId w:val="2"/>
  </w:num>
  <w:num w:numId="7" w16cid:durableId="359747537">
    <w:abstractNumId w:val="0"/>
  </w:num>
  <w:num w:numId="8" w16cid:durableId="1102913868">
    <w:abstractNumId w:val="13"/>
  </w:num>
  <w:num w:numId="9" w16cid:durableId="188959176">
    <w:abstractNumId w:val="4"/>
  </w:num>
  <w:num w:numId="10" w16cid:durableId="615215909">
    <w:abstractNumId w:val="1"/>
  </w:num>
  <w:num w:numId="11" w16cid:durableId="1335575611">
    <w:abstractNumId w:val="8"/>
  </w:num>
  <w:num w:numId="12" w16cid:durableId="1391877426">
    <w:abstractNumId w:val="21"/>
  </w:num>
  <w:num w:numId="13" w16cid:durableId="292097889">
    <w:abstractNumId w:val="14"/>
  </w:num>
  <w:num w:numId="14" w16cid:durableId="1081370606">
    <w:abstractNumId w:val="12"/>
  </w:num>
  <w:num w:numId="15" w16cid:durableId="879321760">
    <w:abstractNumId w:val="20"/>
  </w:num>
  <w:num w:numId="16" w16cid:durableId="1704474724">
    <w:abstractNumId w:val="6"/>
  </w:num>
  <w:num w:numId="17" w16cid:durableId="651911082">
    <w:abstractNumId w:val="18"/>
  </w:num>
  <w:num w:numId="18" w16cid:durableId="402262074">
    <w:abstractNumId w:val="9"/>
  </w:num>
  <w:num w:numId="19" w16cid:durableId="2027094330">
    <w:abstractNumId w:val="10"/>
  </w:num>
  <w:num w:numId="20" w16cid:durableId="1955208799">
    <w:abstractNumId w:val="7"/>
  </w:num>
  <w:num w:numId="21" w16cid:durableId="1577858379">
    <w:abstractNumId w:val="19"/>
  </w:num>
  <w:num w:numId="22" w16cid:durableId="1479542068">
    <w:abstractNumId w:val="17"/>
  </w:num>
  <w:num w:numId="23" w16cid:durableId="21066869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16950"/>
    <w:rsid w:val="00022D72"/>
    <w:rsid w:val="000261C6"/>
    <w:rsid w:val="000358E6"/>
    <w:rsid w:val="000540F0"/>
    <w:rsid w:val="0006090D"/>
    <w:rsid w:val="000E1A98"/>
    <w:rsid w:val="000E6947"/>
    <w:rsid w:val="00114A47"/>
    <w:rsid w:val="0014061B"/>
    <w:rsid w:val="001A2EE2"/>
    <w:rsid w:val="001A4DF0"/>
    <w:rsid w:val="001A68AB"/>
    <w:rsid w:val="001D6E93"/>
    <w:rsid w:val="00220772"/>
    <w:rsid w:val="0023138F"/>
    <w:rsid w:val="002404C9"/>
    <w:rsid w:val="00241FF1"/>
    <w:rsid w:val="002B0E85"/>
    <w:rsid w:val="002B2DDA"/>
    <w:rsid w:val="002B349A"/>
    <w:rsid w:val="00315618"/>
    <w:rsid w:val="0036029C"/>
    <w:rsid w:val="003755A0"/>
    <w:rsid w:val="003E74C6"/>
    <w:rsid w:val="00430558"/>
    <w:rsid w:val="00451938"/>
    <w:rsid w:val="00480B21"/>
    <w:rsid w:val="00482172"/>
    <w:rsid w:val="00486C47"/>
    <w:rsid w:val="00492C30"/>
    <w:rsid w:val="00492CA0"/>
    <w:rsid w:val="004D111C"/>
    <w:rsid w:val="004E14F8"/>
    <w:rsid w:val="004F08D9"/>
    <w:rsid w:val="004F2E8D"/>
    <w:rsid w:val="004F68F8"/>
    <w:rsid w:val="005C5FE1"/>
    <w:rsid w:val="005E3A93"/>
    <w:rsid w:val="00632D38"/>
    <w:rsid w:val="006554C2"/>
    <w:rsid w:val="00665438"/>
    <w:rsid w:val="0069129B"/>
    <w:rsid w:val="00696B6F"/>
    <w:rsid w:val="00716C7A"/>
    <w:rsid w:val="00724406"/>
    <w:rsid w:val="007277AF"/>
    <w:rsid w:val="0073295A"/>
    <w:rsid w:val="007865C5"/>
    <w:rsid w:val="007A5EA9"/>
    <w:rsid w:val="007B407F"/>
    <w:rsid w:val="007D2804"/>
    <w:rsid w:val="007F095F"/>
    <w:rsid w:val="0080014B"/>
    <w:rsid w:val="008107C4"/>
    <w:rsid w:val="0082030A"/>
    <w:rsid w:val="0088321C"/>
    <w:rsid w:val="008A08DC"/>
    <w:rsid w:val="008B1CE8"/>
    <w:rsid w:val="008C7ACD"/>
    <w:rsid w:val="008E35F9"/>
    <w:rsid w:val="008E4E5B"/>
    <w:rsid w:val="008F2198"/>
    <w:rsid w:val="008F3573"/>
    <w:rsid w:val="00914968"/>
    <w:rsid w:val="009151DE"/>
    <w:rsid w:val="0093781D"/>
    <w:rsid w:val="00940C58"/>
    <w:rsid w:val="009A741D"/>
    <w:rsid w:val="009B2CD4"/>
    <w:rsid w:val="009D2003"/>
    <w:rsid w:val="009E091A"/>
    <w:rsid w:val="009F53F5"/>
    <w:rsid w:val="00A02D6C"/>
    <w:rsid w:val="00A82B8A"/>
    <w:rsid w:val="00A9726F"/>
    <w:rsid w:val="00AB2705"/>
    <w:rsid w:val="00AC0F12"/>
    <w:rsid w:val="00AC6CEC"/>
    <w:rsid w:val="00AF1A90"/>
    <w:rsid w:val="00B05244"/>
    <w:rsid w:val="00B12ECA"/>
    <w:rsid w:val="00B2628C"/>
    <w:rsid w:val="00B4587C"/>
    <w:rsid w:val="00B94911"/>
    <w:rsid w:val="00BC574D"/>
    <w:rsid w:val="00BE3469"/>
    <w:rsid w:val="00CD2EA4"/>
    <w:rsid w:val="00CF48C5"/>
    <w:rsid w:val="00CF6D1D"/>
    <w:rsid w:val="00D11DA6"/>
    <w:rsid w:val="00D20B0A"/>
    <w:rsid w:val="00D3781D"/>
    <w:rsid w:val="00D527A7"/>
    <w:rsid w:val="00D73101"/>
    <w:rsid w:val="00D83708"/>
    <w:rsid w:val="00D908C0"/>
    <w:rsid w:val="00DA1AF5"/>
    <w:rsid w:val="00DA4457"/>
    <w:rsid w:val="00DA5696"/>
    <w:rsid w:val="00DA653F"/>
    <w:rsid w:val="00DE138D"/>
    <w:rsid w:val="00DE6170"/>
    <w:rsid w:val="00E5794E"/>
    <w:rsid w:val="00EA1A02"/>
    <w:rsid w:val="00EB26AC"/>
    <w:rsid w:val="00ED3B2A"/>
    <w:rsid w:val="00EE420E"/>
    <w:rsid w:val="00F015B3"/>
    <w:rsid w:val="00F16BE2"/>
    <w:rsid w:val="00F27F6A"/>
    <w:rsid w:val="00F41782"/>
    <w:rsid w:val="00F50599"/>
    <w:rsid w:val="00F60437"/>
    <w:rsid w:val="00F74A72"/>
    <w:rsid w:val="00F7754F"/>
    <w:rsid w:val="00F93B92"/>
    <w:rsid w:val="00FC7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89F2573E-0828-4566-869B-8FBEE135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4F8"/>
    <w:rPr>
      <w:rFonts w:ascii="Calibri" w:hAnsi="Calibri"/>
    </w:rPr>
  </w:style>
  <w:style w:type="paragraph" w:styleId="Heading1">
    <w:name w:val="heading 1"/>
    <w:basedOn w:val="Normal"/>
    <w:next w:val="Normal"/>
    <w:link w:val="Heading1Char"/>
    <w:autoRedefine/>
    <w:uiPriority w:val="9"/>
    <w:qFormat/>
    <w:rsid w:val="004D111C"/>
    <w:pPr>
      <w:keepNext/>
      <w:keepLines/>
      <w:numPr>
        <w:numId w:val="3"/>
      </w:numPr>
      <w:spacing w:before="360" w:after="80"/>
      <w:outlineLvl w:val="0"/>
    </w:pPr>
    <w:rPr>
      <w:rFonts w:eastAsiaTheme="majorEastAsia" w:cstheme="majorBidi"/>
      <w:b/>
      <w:color w:val="000000" w:themeColor="text1"/>
      <w:szCs w:val="40"/>
      <w:lang w:val="en-US"/>
    </w:rPr>
  </w:style>
  <w:style w:type="paragraph" w:styleId="Heading2">
    <w:name w:val="heading 2"/>
    <w:basedOn w:val="Normal"/>
    <w:next w:val="Normal"/>
    <w:link w:val="Heading2Char"/>
    <w:uiPriority w:val="9"/>
    <w:unhideWhenUsed/>
    <w:qFormat/>
    <w:rsid w:val="004D111C"/>
    <w:pPr>
      <w:keepNext/>
      <w:keepLines/>
      <w:spacing w:before="160" w:after="8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11C"/>
    <w:rPr>
      <w:rFonts w:ascii="Calibri" w:eastAsiaTheme="majorEastAsia" w:hAnsi="Calibri" w:cstheme="majorBidi"/>
      <w:b/>
      <w:color w:val="000000" w:themeColor="text1"/>
      <w:szCs w:val="40"/>
      <w:lang w:val="en-US"/>
    </w:rPr>
  </w:style>
  <w:style w:type="character" w:customStyle="1" w:styleId="Heading2Char">
    <w:name w:val="Heading 2 Char"/>
    <w:basedOn w:val="DefaultParagraphFont"/>
    <w:link w:val="Heading2"/>
    <w:uiPriority w:val="9"/>
    <w:rsid w:val="004D111C"/>
    <w:rPr>
      <w:rFonts w:ascii="Calibri" w:eastAsiaTheme="majorEastAsia" w:hAnsi="Calibri" w:cstheme="majorBidi"/>
      <w:b/>
      <w:color w:val="000000" w:themeColor="text1"/>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after="0"/>
      <w:outlineLvl w:val="9"/>
    </w:pPr>
    <w:rPr>
      <w:kern w:val="0"/>
      <w:szCs w:val="32"/>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794E"/>
    <w:pPr>
      <w:spacing w:after="0" w:line="240" w:lineRule="auto"/>
    </w:pPr>
    <w:rPr>
      <w:kern w:val="0"/>
      <w14:ligatures w14:val="none"/>
    </w:rPr>
  </w:style>
  <w:style w:type="paragraph" w:styleId="Revision">
    <w:name w:val="Revision"/>
    <w:hidden/>
    <w:uiPriority w:val="99"/>
    <w:semiHidden/>
    <w:rsid w:val="003E74C6"/>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ae9be5-7c3c-47cd-ae85-44f54695198f">
      <Terms xmlns="http://schemas.microsoft.com/office/infopath/2007/PartnerControls"/>
    </lcf76f155ced4ddcb4097134ff3c332f>
    <TaxCatchAll xmlns="40badb8f-8c1a-4684-a95e-21bfd1d1db0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13" ma:contentTypeDescription="Create a new document." ma:contentTypeScope="" ma:versionID="748bda6fdd914c96830364a7fa10b6d4">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5b62ca7b9c3029983d9e9edb54c1c59d"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dfd4e3-4565-4b0d-acd4-f9e3eefcb933}" ma:internalName="TaxCatchAll" ma:showField="CatchAllData" ma:web="40badb8f-8c1a-4684-a95e-21bfd1d1db0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8B2C6C-4383-4309-8809-55482E7E8703}">
  <ds:schemaRefs>
    <ds:schemaRef ds:uri="http://schemas.microsoft.com/sharepoint/v3/contenttype/forms"/>
  </ds:schemaRefs>
</ds:datastoreItem>
</file>

<file path=customXml/itemProps2.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e9cb3c44-3972-4929-b6d9-2a051707f931"/>
    <ds:schemaRef ds:uri="49fc5d70-f12a-4a3b-b8c9-b44d32de8b09"/>
  </ds:schemaRefs>
</ds:datastoreItem>
</file>

<file path=customXml/itemProps3.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4.xml><?xml version="1.0" encoding="utf-8"?>
<ds:datastoreItem xmlns:ds="http://schemas.openxmlformats.org/officeDocument/2006/customXml" ds:itemID="{E54BEF90-86CC-43F0-AA0B-30313589726D}"/>
</file>

<file path=docProps/app.xml><?xml version="1.0" encoding="utf-8"?>
<Properties xmlns="http://schemas.openxmlformats.org/officeDocument/2006/extended-properties" xmlns:vt="http://schemas.openxmlformats.org/officeDocument/2006/docPropsVTypes">
  <Template>Normal</Template>
  <TotalTime>1</TotalTime>
  <Pages>4</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Louise Newman</cp:lastModifiedBy>
  <cp:revision>2</cp:revision>
  <dcterms:created xsi:type="dcterms:W3CDTF">2026-09-02T14:16:00Z</dcterms:created>
  <dcterms:modified xsi:type="dcterms:W3CDTF">2026-09-02T14:16:00Z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MediaServiceImageTags">
    <vt:lpwstr/>
  </property>
</Properties>
</file>